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5704–ОАОФКС/1/15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2026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5704-ОАОФКС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15</w:t>
      </w:r>
      <w:r w:rsidRPr="000F798D">
        <w:rPr>
          <w:rFonts w:eastAsia="Times New Roman"/>
        </w:rPr>
        <w:t>: Транспортное средство. Модель: CHEVROLET Volt. Тип КПП: АКПП. VIN 1G1RH6E42EU114704. Гос. номер: Р654ХТ40. Год выпуска: 2013. Адрес местонахождения: г. Калуга, ул. Московская, 290 ст.р..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769 860.00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«14» мая 2026г.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«15» июня 2026г. 15:00:00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