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4E" w:rsidRPr="00083CD2" w:rsidRDefault="00A1270D" w:rsidP="009E4B33">
      <w:pPr>
        <w:pStyle w:val="a3"/>
        <w:rPr>
          <w:sz w:val="18"/>
        </w:rPr>
      </w:pPr>
      <w:r w:rsidRPr="00083CD2">
        <w:rPr>
          <w:sz w:val="18"/>
        </w:rPr>
        <w:t>ДОГОВОР</w:t>
      </w:r>
      <w:r w:rsidR="005B1A46" w:rsidRPr="00083CD2">
        <w:rPr>
          <w:sz w:val="18"/>
        </w:rPr>
        <w:t>А</w:t>
      </w:r>
      <w:r w:rsidRPr="00083CD2">
        <w:rPr>
          <w:sz w:val="18"/>
        </w:rPr>
        <w:t xml:space="preserve"> КУПЛИ – ПРОДАЖИ</w:t>
      </w:r>
    </w:p>
    <w:p w:rsidR="00A1270D" w:rsidRPr="00083CD2" w:rsidRDefault="007E5ED6" w:rsidP="009E4B33">
      <w:pPr>
        <w:pStyle w:val="a3"/>
        <w:rPr>
          <w:sz w:val="18"/>
        </w:rPr>
      </w:pPr>
      <w:r w:rsidRPr="00083CD2">
        <w:rPr>
          <w:sz w:val="18"/>
        </w:rPr>
        <w:t>ЗЕМЕЛЬН</w:t>
      </w:r>
      <w:r w:rsidR="002A2493" w:rsidRPr="00083CD2">
        <w:rPr>
          <w:sz w:val="18"/>
        </w:rPr>
        <w:t>ОГО</w:t>
      </w:r>
      <w:r w:rsidR="00974031" w:rsidRPr="00083CD2">
        <w:rPr>
          <w:sz w:val="18"/>
        </w:rPr>
        <w:t xml:space="preserve"> </w:t>
      </w:r>
      <w:r w:rsidRPr="00083CD2">
        <w:rPr>
          <w:sz w:val="18"/>
        </w:rPr>
        <w:t>УЧАСТК</w:t>
      </w:r>
      <w:r w:rsidR="002A2493" w:rsidRPr="00083CD2">
        <w:rPr>
          <w:sz w:val="18"/>
        </w:rPr>
        <w:t>А</w:t>
      </w:r>
    </w:p>
    <w:p w:rsidR="00361B52" w:rsidRPr="00083CD2" w:rsidRDefault="00361B52" w:rsidP="009E4B33">
      <w:pPr>
        <w:pStyle w:val="a3"/>
        <w:rPr>
          <w:sz w:val="18"/>
        </w:rPr>
      </w:pPr>
    </w:p>
    <w:p w:rsidR="006C1AF8" w:rsidRPr="00083CD2" w:rsidRDefault="006C1AF8" w:rsidP="009E4B33">
      <w:pPr>
        <w:jc w:val="both"/>
        <w:rPr>
          <w:sz w:val="18"/>
        </w:rPr>
      </w:pPr>
    </w:p>
    <w:p w:rsidR="00E26FC9" w:rsidRPr="00083CD2" w:rsidRDefault="00E26FC9" w:rsidP="009E4B33">
      <w:pPr>
        <w:jc w:val="both"/>
        <w:rPr>
          <w:sz w:val="18"/>
        </w:rPr>
      </w:pPr>
      <w:r w:rsidRPr="00083CD2">
        <w:rPr>
          <w:sz w:val="18"/>
        </w:rPr>
        <w:t>г.</w:t>
      </w:r>
      <w:r w:rsidR="00A10710" w:rsidRPr="00083CD2">
        <w:rPr>
          <w:sz w:val="18"/>
        </w:rPr>
        <w:t xml:space="preserve"> </w:t>
      </w:r>
      <w:r w:rsidR="005B1A46" w:rsidRPr="00083CD2">
        <w:rPr>
          <w:sz w:val="18"/>
        </w:rPr>
        <w:t>Рязань</w:t>
      </w:r>
      <w:r w:rsidR="00A10710" w:rsidRPr="00083CD2">
        <w:rPr>
          <w:sz w:val="18"/>
        </w:rPr>
        <w:t xml:space="preserve">                 </w:t>
      </w:r>
      <w:r w:rsidR="00E32E2B" w:rsidRPr="00083CD2">
        <w:rPr>
          <w:sz w:val="18"/>
        </w:rPr>
        <w:t xml:space="preserve">            </w:t>
      </w:r>
      <w:r w:rsidR="00A10710" w:rsidRPr="00083CD2">
        <w:rPr>
          <w:sz w:val="18"/>
        </w:rPr>
        <w:t xml:space="preserve">   </w:t>
      </w:r>
      <w:r w:rsidR="00E32E2B" w:rsidRPr="00083CD2">
        <w:rPr>
          <w:sz w:val="18"/>
        </w:rPr>
        <w:t xml:space="preserve">         </w:t>
      </w:r>
      <w:r w:rsidR="008F2A4B" w:rsidRPr="00083CD2">
        <w:rPr>
          <w:sz w:val="18"/>
        </w:rPr>
        <w:t xml:space="preserve">          </w:t>
      </w:r>
      <w:r w:rsidR="003E09F8" w:rsidRPr="00083CD2">
        <w:rPr>
          <w:sz w:val="18"/>
        </w:rPr>
        <w:t xml:space="preserve">        </w:t>
      </w:r>
      <w:r w:rsidR="004B3C7E" w:rsidRPr="00083CD2">
        <w:rPr>
          <w:sz w:val="18"/>
        </w:rPr>
        <w:t xml:space="preserve">  </w:t>
      </w:r>
      <w:r w:rsidR="006B4851" w:rsidRPr="00083CD2">
        <w:rPr>
          <w:sz w:val="18"/>
        </w:rPr>
        <w:t xml:space="preserve">  </w:t>
      </w:r>
      <w:r w:rsidR="002A2493" w:rsidRPr="00083CD2">
        <w:rPr>
          <w:sz w:val="18"/>
        </w:rPr>
        <w:t xml:space="preserve">           </w:t>
      </w:r>
      <w:r w:rsidR="00DF657A" w:rsidRPr="00083CD2">
        <w:rPr>
          <w:sz w:val="18"/>
        </w:rPr>
        <w:t xml:space="preserve"> </w:t>
      </w:r>
      <w:r w:rsidR="006B4851" w:rsidRPr="00083CD2">
        <w:rPr>
          <w:sz w:val="18"/>
        </w:rPr>
        <w:t xml:space="preserve"> </w:t>
      </w:r>
      <w:r w:rsidR="00B76859" w:rsidRPr="00083CD2">
        <w:rPr>
          <w:sz w:val="18"/>
        </w:rPr>
        <w:t xml:space="preserve">              </w:t>
      </w:r>
      <w:r w:rsidR="005B1A46" w:rsidRPr="00083CD2">
        <w:rPr>
          <w:sz w:val="18"/>
        </w:rPr>
        <w:t xml:space="preserve">  </w:t>
      </w:r>
      <w:r w:rsidR="00E02531">
        <w:rPr>
          <w:sz w:val="18"/>
        </w:rPr>
        <w:t>________________________________________года</w:t>
      </w:r>
    </w:p>
    <w:p w:rsidR="00DB4035" w:rsidRPr="00083CD2" w:rsidRDefault="00DB4035" w:rsidP="009E4B33">
      <w:pPr>
        <w:jc w:val="both"/>
        <w:rPr>
          <w:sz w:val="18"/>
        </w:rPr>
      </w:pPr>
    </w:p>
    <w:p w:rsidR="005B1A46" w:rsidRPr="00083CD2" w:rsidRDefault="005B1A46" w:rsidP="005B1A46">
      <w:pPr>
        <w:ind w:firstLine="708"/>
        <w:jc w:val="both"/>
        <w:rPr>
          <w:b/>
          <w:bCs/>
          <w:sz w:val="18"/>
        </w:rPr>
      </w:pPr>
      <w:r w:rsidRPr="00083CD2">
        <w:rPr>
          <w:sz w:val="18"/>
        </w:rPr>
        <w:t>Мы</w:t>
      </w:r>
      <w:r w:rsidRPr="00083CD2">
        <w:rPr>
          <w:b/>
          <w:sz w:val="18"/>
        </w:rPr>
        <w:t xml:space="preserve">, </w:t>
      </w:r>
      <w:r w:rsidR="00E02531">
        <w:rPr>
          <w:b/>
          <w:bCs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83CD2">
        <w:rPr>
          <w:sz w:val="18"/>
        </w:rPr>
        <w:t>, именуемый</w:t>
      </w:r>
      <w:r w:rsidR="00E02531">
        <w:rPr>
          <w:sz w:val="18"/>
        </w:rPr>
        <w:t xml:space="preserve"> (</w:t>
      </w:r>
      <w:proofErr w:type="spellStart"/>
      <w:r w:rsidR="00E02531">
        <w:rPr>
          <w:sz w:val="18"/>
        </w:rPr>
        <w:t>ая</w:t>
      </w:r>
      <w:proofErr w:type="spellEnd"/>
      <w:r w:rsidR="00E02531">
        <w:rPr>
          <w:sz w:val="18"/>
        </w:rPr>
        <w:t>)</w:t>
      </w:r>
      <w:r w:rsidRPr="00083CD2">
        <w:rPr>
          <w:sz w:val="18"/>
        </w:rPr>
        <w:t xml:space="preserve"> в дальнейшем </w:t>
      </w:r>
      <w:r w:rsidRPr="00083CD2">
        <w:rPr>
          <w:b/>
          <w:sz w:val="18"/>
        </w:rPr>
        <w:t>«Продавец»</w:t>
      </w:r>
      <w:r w:rsidRPr="00083CD2">
        <w:rPr>
          <w:sz w:val="18"/>
        </w:rPr>
        <w:t>,</w:t>
      </w:r>
      <w:r w:rsidRPr="00083CD2">
        <w:rPr>
          <w:b/>
          <w:sz w:val="18"/>
        </w:rPr>
        <w:t xml:space="preserve"> </w:t>
      </w:r>
      <w:r w:rsidRPr="00083CD2">
        <w:rPr>
          <w:sz w:val="18"/>
        </w:rPr>
        <w:t>и</w:t>
      </w:r>
    </w:p>
    <w:p w:rsidR="00974031" w:rsidRPr="00083CD2" w:rsidRDefault="00E02531" w:rsidP="006F0CAD">
      <w:pPr>
        <w:ind w:firstLine="708"/>
        <w:jc w:val="both"/>
        <w:rPr>
          <w:sz w:val="18"/>
        </w:rPr>
      </w:pPr>
      <w:r w:rsidRPr="00E02531">
        <w:rPr>
          <w:b/>
          <w:bCs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02531">
        <w:rPr>
          <w:b/>
          <w:sz w:val="18"/>
        </w:rPr>
        <w:t>,</w:t>
      </w:r>
      <w:r>
        <w:rPr>
          <w:b/>
          <w:sz w:val="18"/>
        </w:rPr>
        <w:t xml:space="preserve"> </w:t>
      </w:r>
      <w:r w:rsidR="005B1A46" w:rsidRPr="00083CD2">
        <w:rPr>
          <w:sz w:val="18"/>
        </w:rPr>
        <w:t>именуем</w:t>
      </w:r>
      <w:r>
        <w:rPr>
          <w:sz w:val="18"/>
        </w:rPr>
        <w:t>ый (</w:t>
      </w:r>
      <w:proofErr w:type="spellStart"/>
      <w:r>
        <w:rPr>
          <w:sz w:val="18"/>
        </w:rPr>
        <w:t>ая</w:t>
      </w:r>
      <w:proofErr w:type="spellEnd"/>
      <w:r>
        <w:rPr>
          <w:sz w:val="18"/>
        </w:rPr>
        <w:t>)</w:t>
      </w:r>
      <w:r w:rsidR="005B1A46" w:rsidRPr="00083CD2">
        <w:rPr>
          <w:sz w:val="18"/>
        </w:rPr>
        <w:t xml:space="preserve"> в дальнейшем </w:t>
      </w:r>
      <w:r w:rsidR="005B1A46" w:rsidRPr="00083CD2">
        <w:rPr>
          <w:b/>
          <w:sz w:val="18"/>
        </w:rPr>
        <w:t>«Покупател</w:t>
      </w:r>
      <w:r w:rsidR="00D538D0" w:rsidRPr="00083CD2">
        <w:rPr>
          <w:b/>
          <w:sz w:val="18"/>
        </w:rPr>
        <w:t>ь</w:t>
      </w:r>
      <w:r w:rsidR="005B1A46" w:rsidRPr="00083CD2">
        <w:rPr>
          <w:b/>
          <w:sz w:val="18"/>
        </w:rPr>
        <w:t>»</w:t>
      </w:r>
      <w:r w:rsidR="005B1A46" w:rsidRPr="00083CD2">
        <w:rPr>
          <w:sz w:val="18"/>
        </w:rPr>
        <w:t>,</w:t>
      </w:r>
      <w:r w:rsidR="006F0CAD" w:rsidRPr="00083CD2">
        <w:rPr>
          <w:b/>
          <w:sz w:val="18"/>
        </w:rPr>
        <w:t xml:space="preserve"> </w:t>
      </w:r>
      <w:r w:rsidR="006F0CAD" w:rsidRPr="00083CD2">
        <w:rPr>
          <w:sz w:val="18"/>
        </w:rPr>
        <w:t>а</w:t>
      </w:r>
      <w:r w:rsidR="00974031" w:rsidRPr="00083CD2">
        <w:rPr>
          <w:sz w:val="18"/>
        </w:rPr>
        <w:t xml:space="preserve"> вместе именуемые </w:t>
      </w:r>
      <w:r w:rsidR="00974031" w:rsidRPr="00083CD2">
        <w:rPr>
          <w:b/>
          <w:sz w:val="18"/>
        </w:rPr>
        <w:t>«Стороны»,</w:t>
      </w:r>
    </w:p>
    <w:p w:rsidR="00A1270D" w:rsidRPr="00083CD2" w:rsidRDefault="00425D81" w:rsidP="009E4B33">
      <w:pPr>
        <w:ind w:firstLine="708"/>
        <w:jc w:val="both"/>
        <w:rPr>
          <w:sz w:val="18"/>
        </w:rPr>
      </w:pPr>
      <w:r w:rsidRPr="00083CD2">
        <w:rPr>
          <w:b/>
          <w:sz w:val="18"/>
        </w:rPr>
        <w:t xml:space="preserve">находясь </w:t>
      </w:r>
      <w:r w:rsidR="00A1270D" w:rsidRPr="00083CD2">
        <w:rPr>
          <w:b/>
          <w:sz w:val="18"/>
        </w:rPr>
        <w:t>в здравом уме и твердой памяти, действуя добровольно, без какого-либо принуждени</w:t>
      </w:r>
      <w:r w:rsidRPr="00083CD2">
        <w:rPr>
          <w:b/>
          <w:sz w:val="18"/>
        </w:rPr>
        <w:t xml:space="preserve">я со стороны друг друга и /или </w:t>
      </w:r>
      <w:r w:rsidR="00A1270D" w:rsidRPr="00083CD2">
        <w:rPr>
          <w:b/>
          <w:sz w:val="18"/>
        </w:rPr>
        <w:t>со сторо</w:t>
      </w:r>
      <w:r w:rsidRPr="00083CD2">
        <w:rPr>
          <w:b/>
          <w:sz w:val="18"/>
        </w:rPr>
        <w:t xml:space="preserve">ны третьих лиц, не заблуждаясь </w:t>
      </w:r>
      <w:r w:rsidR="00A1270D" w:rsidRPr="00083CD2">
        <w:rPr>
          <w:b/>
          <w:sz w:val="18"/>
        </w:rPr>
        <w:t>относительно предмета настоящего договора, понимая суть, значение и правовые п</w:t>
      </w:r>
      <w:r w:rsidRPr="00083CD2">
        <w:rPr>
          <w:b/>
          <w:sz w:val="18"/>
        </w:rPr>
        <w:t>оследствия совершаемой</w:t>
      </w:r>
      <w:r w:rsidR="00A1270D" w:rsidRPr="00083CD2">
        <w:rPr>
          <w:b/>
          <w:sz w:val="18"/>
        </w:rPr>
        <w:t xml:space="preserve"> сделки (купля-продажа </w:t>
      </w:r>
      <w:r w:rsidR="001479BB" w:rsidRPr="00083CD2">
        <w:rPr>
          <w:b/>
          <w:sz w:val="18"/>
        </w:rPr>
        <w:t>земельн</w:t>
      </w:r>
      <w:r w:rsidR="002A2493" w:rsidRPr="00083CD2">
        <w:rPr>
          <w:b/>
          <w:sz w:val="18"/>
        </w:rPr>
        <w:t>ого</w:t>
      </w:r>
      <w:r w:rsidR="00974031" w:rsidRPr="00083CD2">
        <w:rPr>
          <w:b/>
          <w:sz w:val="18"/>
        </w:rPr>
        <w:t xml:space="preserve"> </w:t>
      </w:r>
      <w:r w:rsidR="007E5ED6" w:rsidRPr="00083CD2">
        <w:rPr>
          <w:b/>
          <w:sz w:val="18"/>
        </w:rPr>
        <w:t>участк</w:t>
      </w:r>
      <w:r w:rsidR="002A2493" w:rsidRPr="00083CD2">
        <w:rPr>
          <w:b/>
          <w:sz w:val="18"/>
        </w:rPr>
        <w:t>а</w:t>
      </w:r>
      <w:r w:rsidRPr="00083CD2">
        <w:rPr>
          <w:b/>
          <w:sz w:val="18"/>
        </w:rPr>
        <w:t>), заключили настоящий</w:t>
      </w:r>
      <w:r w:rsidR="00A1270D" w:rsidRPr="00083CD2">
        <w:rPr>
          <w:b/>
          <w:sz w:val="18"/>
        </w:rPr>
        <w:t xml:space="preserve"> договор о нижеследующем:</w:t>
      </w:r>
      <w:r w:rsidR="00813003" w:rsidRPr="00083CD2">
        <w:rPr>
          <w:b/>
          <w:sz w:val="18"/>
        </w:rPr>
        <w:t xml:space="preserve"> </w:t>
      </w:r>
    </w:p>
    <w:p w:rsidR="00CD1059" w:rsidRPr="00083CD2" w:rsidRDefault="00CD1059" w:rsidP="003E09F8">
      <w:pPr>
        <w:jc w:val="both"/>
        <w:rPr>
          <w:sz w:val="18"/>
        </w:rPr>
      </w:pPr>
      <w:r w:rsidRPr="00083CD2">
        <w:rPr>
          <w:b/>
          <w:sz w:val="18"/>
        </w:rPr>
        <w:t xml:space="preserve">            </w:t>
      </w:r>
      <w:r w:rsidRPr="00083CD2">
        <w:rPr>
          <w:sz w:val="18"/>
        </w:rPr>
        <w:t>1.</w:t>
      </w:r>
      <w:r w:rsidRPr="00083CD2">
        <w:rPr>
          <w:b/>
          <w:sz w:val="18"/>
        </w:rPr>
        <w:t xml:space="preserve"> </w:t>
      </w:r>
      <w:r w:rsidR="00A1270D" w:rsidRPr="00083CD2">
        <w:rPr>
          <w:b/>
          <w:sz w:val="18"/>
        </w:rPr>
        <w:t>Продав</w:t>
      </w:r>
      <w:r w:rsidR="002A2493" w:rsidRPr="00083CD2">
        <w:rPr>
          <w:b/>
          <w:sz w:val="18"/>
        </w:rPr>
        <w:t xml:space="preserve">ец </w:t>
      </w:r>
      <w:r w:rsidR="00A1270D" w:rsidRPr="00083CD2">
        <w:rPr>
          <w:sz w:val="18"/>
        </w:rPr>
        <w:t xml:space="preserve">продал, а </w:t>
      </w:r>
      <w:r w:rsidR="00A1270D" w:rsidRPr="00083CD2">
        <w:rPr>
          <w:b/>
          <w:sz w:val="18"/>
        </w:rPr>
        <w:t>Покупател</w:t>
      </w:r>
      <w:r w:rsidR="00D538D0" w:rsidRPr="00083CD2">
        <w:rPr>
          <w:b/>
          <w:sz w:val="18"/>
        </w:rPr>
        <w:t>ь</w:t>
      </w:r>
      <w:r w:rsidRPr="00083CD2">
        <w:rPr>
          <w:sz w:val="18"/>
        </w:rPr>
        <w:t xml:space="preserve"> </w:t>
      </w:r>
      <w:r w:rsidR="00B42053" w:rsidRPr="00083CD2">
        <w:rPr>
          <w:sz w:val="18"/>
        </w:rPr>
        <w:t>купил:</w:t>
      </w:r>
    </w:p>
    <w:p w:rsidR="005B1A46" w:rsidRPr="00083CD2" w:rsidRDefault="006F0CAD" w:rsidP="005B1A46">
      <w:pPr>
        <w:ind w:firstLine="708"/>
        <w:jc w:val="both"/>
        <w:rPr>
          <w:sz w:val="18"/>
        </w:rPr>
      </w:pPr>
      <w:r w:rsidRPr="00083CD2">
        <w:rPr>
          <w:sz w:val="18"/>
        </w:rPr>
        <w:t xml:space="preserve">-земельный участок, </w:t>
      </w:r>
      <w:r w:rsidR="005B1A46" w:rsidRPr="00083CD2">
        <w:rPr>
          <w:sz w:val="18"/>
        </w:rPr>
        <w:t xml:space="preserve">категория земель: </w:t>
      </w:r>
      <w:r w:rsidR="00E02531">
        <w:rPr>
          <w:sz w:val="18"/>
        </w:rPr>
        <w:t>______________________________________</w:t>
      </w:r>
      <w:r w:rsidR="005B1A46" w:rsidRPr="00083CD2">
        <w:rPr>
          <w:sz w:val="18"/>
        </w:rPr>
        <w:t xml:space="preserve">, виды разрешенного использования: </w:t>
      </w:r>
      <w:r w:rsidR="00E02531">
        <w:rPr>
          <w:sz w:val="18"/>
        </w:rPr>
        <w:t>________________________________________________________________</w:t>
      </w:r>
      <w:r w:rsidR="005B1A46" w:rsidRPr="00083CD2">
        <w:rPr>
          <w:sz w:val="18"/>
        </w:rPr>
        <w:t xml:space="preserve">, общая площадь </w:t>
      </w:r>
      <w:r w:rsidR="00E02531">
        <w:rPr>
          <w:sz w:val="18"/>
        </w:rPr>
        <w:t>__________</w:t>
      </w:r>
      <w:r w:rsidR="005B1A46" w:rsidRPr="00083CD2">
        <w:rPr>
          <w:sz w:val="18"/>
        </w:rPr>
        <w:t xml:space="preserve"> (</w:t>
      </w:r>
      <w:r w:rsidR="00E02531">
        <w:rPr>
          <w:sz w:val="18"/>
        </w:rPr>
        <w:t>_______________________________________</w:t>
      </w:r>
      <w:r w:rsidR="005B1A46" w:rsidRPr="00083CD2">
        <w:rPr>
          <w:sz w:val="18"/>
        </w:rPr>
        <w:t xml:space="preserve">) </w:t>
      </w:r>
      <w:proofErr w:type="spellStart"/>
      <w:r w:rsidR="005B1A46" w:rsidRPr="00083CD2">
        <w:rPr>
          <w:sz w:val="18"/>
        </w:rPr>
        <w:t>кв.м</w:t>
      </w:r>
      <w:proofErr w:type="spellEnd"/>
      <w:r w:rsidR="005B1A46" w:rsidRPr="00083CD2">
        <w:rPr>
          <w:sz w:val="18"/>
        </w:rPr>
        <w:t xml:space="preserve">., расположенного по адресу: </w:t>
      </w:r>
      <w:r w:rsidR="00E02531">
        <w:rPr>
          <w:b/>
          <w:sz w:val="18"/>
        </w:rPr>
        <w:t>_______________________________________________________________________________________________</w:t>
      </w:r>
      <w:r w:rsidR="005B1A46" w:rsidRPr="00083CD2">
        <w:rPr>
          <w:b/>
          <w:sz w:val="18"/>
        </w:rPr>
        <w:t xml:space="preserve">. </w:t>
      </w:r>
      <w:r w:rsidR="005B1A46" w:rsidRPr="00083CD2">
        <w:rPr>
          <w:sz w:val="18"/>
        </w:rPr>
        <w:t xml:space="preserve">Кадастровый номер: </w:t>
      </w:r>
      <w:r w:rsidR="00E02531">
        <w:rPr>
          <w:sz w:val="18"/>
        </w:rPr>
        <w:t>______________________________</w:t>
      </w:r>
      <w:r w:rsidR="005B1A46" w:rsidRPr="00083CD2">
        <w:rPr>
          <w:sz w:val="18"/>
        </w:rPr>
        <w:t xml:space="preserve"> </w:t>
      </w:r>
      <w:r w:rsidR="005B1A46" w:rsidRPr="00083CD2">
        <w:rPr>
          <w:b/>
          <w:sz w:val="18"/>
        </w:rPr>
        <w:t>(</w:t>
      </w:r>
      <w:r w:rsidR="005B1A46" w:rsidRPr="00083CD2">
        <w:rPr>
          <w:sz w:val="18"/>
        </w:rPr>
        <w:t>далее по тексту – Земельный участок, Объект).</w:t>
      </w:r>
    </w:p>
    <w:p w:rsidR="005B1A46" w:rsidRPr="00083CD2" w:rsidRDefault="005B1A46" w:rsidP="005B1A46">
      <w:pPr>
        <w:ind w:firstLine="708"/>
        <w:jc w:val="both"/>
        <w:rPr>
          <w:sz w:val="18"/>
        </w:rPr>
      </w:pPr>
      <w:r w:rsidRPr="00083CD2">
        <w:rPr>
          <w:sz w:val="18"/>
        </w:rPr>
        <w:t xml:space="preserve">2. Отчуждаемый Земельный участок принадлежит </w:t>
      </w:r>
      <w:r w:rsidRPr="00083CD2">
        <w:rPr>
          <w:b/>
          <w:sz w:val="18"/>
        </w:rPr>
        <w:t>Продавцу</w:t>
      </w:r>
      <w:r w:rsidRPr="00083CD2">
        <w:rPr>
          <w:sz w:val="18"/>
        </w:rPr>
        <w:t xml:space="preserve"> по праву собственности.</w:t>
      </w:r>
    </w:p>
    <w:p w:rsidR="005B1A46" w:rsidRPr="00083CD2" w:rsidRDefault="005B1A46" w:rsidP="005B1A46">
      <w:pPr>
        <w:ind w:firstLine="708"/>
        <w:jc w:val="both"/>
        <w:rPr>
          <w:sz w:val="18"/>
        </w:rPr>
      </w:pPr>
      <w:r w:rsidRPr="00083CD2">
        <w:rPr>
          <w:sz w:val="18"/>
        </w:rPr>
        <w:t xml:space="preserve"> Право собственности зарегистрировано в Управлении Федеральной службы государственной регистрации, кадастра и картографии по Рязанской области, о чем в Едином государственном реестре прав на недвижимое имущество и сделок с ним </w:t>
      </w:r>
      <w:r w:rsidR="00E02531">
        <w:rPr>
          <w:sz w:val="18"/>
        </w:rPr>
        <w:t>_____________________</w:t>
      </w:r>
      <w:r w:rsidRPr="00083CD2">
        <w:rPr>
          <w:sz w:val="18"/>
        </w:rPr>
        <w:t xml:space="preserve"> г. сделана запись регистрации № </w:t>
      </w:r>
      <w:r w:rsidR="00E02531">
        <w:rPr>
          <w:sz w:val="18"/>
        </w:rPr>
        <w:t>__________________________________</w:t>
      </w:r>
      <w:r w:rsidRPr="00083CD2">
        <w:rPr>
          <w:sz w:val="18"/>
        </w:rPr>
        <w:t>.</w:t>
      </w:r>
    </w:p>
    <w:p w:rsidR="00974031" w:rsidRPr="00083CD2" w:rsidRDefault="00974031" w:rsidP="005B1A46">
      <w:pPr>
        <w:ind w:firstLine="708"/>
        <w:jc w:val="both"/>
        <w:rPr>
          <w:sz w:val="18"/>
        </w:rPr>
      </w:pPr>
      <w:r w:rsidRPr="00083CD2">
        <w:rPr>
          <w:sz w:val="18"/>
        </w:rPr>
        <w:t>3. По взаимному соглашению</w:t>
      </w:r>
      <w:r w:rsidR="00557CC2" w:rsidRPr="00083CD2">
        <w:rPr>
          <w:sz w:val="18"/>
        </w:rPr>
        <w:t>,</w:t>
      </w:r>
      <w:r w:rsidRPr="00083CD2">
        <w:rPr>
          <w:sz w:val="18"/>
        </w:rPr>
        <w:t xml:space="preserve"> Покупател</w:t>
      </w:r>
      <w:r w:rsidR="00D538D0" w:rsidRPr="00083CD2">
        <w:rPr>
          <w:sz w:val="18"/>
        </w:rPr>
        <w:t>ь</w:t>
      </w:r>
      <w:r w:rsidRPr="00083CD2">
        <w:rPr>
          <w:sz w:val="18"/>
        </w:rPr>
        <w:t xml:space="preserve"> и Продав</w:t>
      </w:r>
      <w:r w:rsidR="002A2493" w:rsidRPr="00083CD2">
        <w:rPr>
          <w:sz w:val="18"/>
        </w:rPr>
        <w:t>ец</w:t>
      </w:r>
      <w:r w:rsidRPr="00083CD2">
        <w:rPr>
          <w:sz w:val="18"/>
        </w:rPr>
        <w:t xml:space="preserve"> условились, что цена отчуждаем</w:t>
      </w:r>
      <w:r w:rsidR="002A2493" w:rsidRPr="00083CD2">
        <w:rPr>
          <w:sz w:val="18"/>
        </w:rPr>
        <w:t>ого</w:t>
      </w:r>
      <w:r w:rsidRPr="00083CD2">
        <w:rPr>
          <w:sz w:val="18"/>
        </w:rPr>
        <w:t xml:space="preserve"> Объект</w:t>
      </w:r>
      <w:r w:rsidR="002A2493" w:rsidRPr="00083CD2">
        <w:rPr>
          <w:sz w:val="18"/>
        </w:rPr>
        <w:t>а</w:t>
      </w:r>
      <w:r w:rsidRPr="00083CD2">
        <w:rPr>
          <w:sz w:val="18"/>
        </w:rPr>
        <w:t xml:space="preserve"> составляет </w:t>
      </w:r>
      <w:r w:rsidR="00E02531">
        <w:rPr>
          <w:b/>
          <w:sz w:val="18"/>
        </w:rPr>
        <w:t>_________________________________________________________________________________________</w:t>
      </w:r>
      <w:r w:rsidR="002A2493" w:rsidRPr="00083CD2">
        <w:rPr>
          <w:sz w:val="18"/>
        </w:rPr>
        <w:t xml:space="preserve">. </w:t>
      </w:r>
      <w:r w:rsidRPr="00083CD2">
        <w:rPr>
          <w:sz w:val="18"/>
        </w:rPr>
        <w:t xml:space="preserve">Причем между сторонами согласовано, что эта цена является окончательной и не подлежит изменению по какой- либо причине. </w:t>
      </w:r>
    </w:p>
    <w:p w:rsidR="00AD5360" w:rsidRPr="00083CD2" w:rsidRDefault="00AD5360" w:rsidP="00AD5360">
      <w:pPr>
        <w:suppressAutoHyphens/>
        <w:ind w:firstLine="708"/>
        <w:jc w:val="both"/>
        <w:rPr>
          <w:sz w:val="18"/>
        </w:rPr>
      </w:pPr>
      <w:r w:rsidRPr="00083CD2">
        <w:rPr>
          <w:sz w:val="18"/>
        </w:rPr>
        <w:t xml:space="preserve">        Указанный земельный участок по соглашению сторон продан за </w:t>
      </w:r>
      <w:r w:rsidR="00E02531">
        <w:rPr>
          <w:b/>
          <w:sz w:val="18"/>
        </w:rPr>
        <w:t>_____________________________________________________________________________________________________________________________________</w:t>
      </w:r>
      <w:r w:rsidRPr="00083CD2">
        <w:rPr>
          <w:sz w:val="18"/>
        </w:rPr>
        <w:t>, которые будут уплачены Покупател</w:t>
      </w:r>
      <w:r w:rsidR="00D538D0" w:rsidRPr="00083CD2">
        <w:rPr>
          <w:sz w:val="18"/>
        </w:rPr>
        <w:t>ем</w:t>
      </w:r>
      <w:r w:rsidRPr="00083CD2">
        <w:rPr>
          <w:sz w:val="18"/>
        </w:rPr>
        <w:t xml:space="preserve"> Продавцу в следующем порядке:</w:t>
      </w:r>
    </w:p>
    <w:p w:rsidR="005B1A46" w:rsidRPr="00083CD2" w:rsidRDefault="005B1A46" w:rsidP="005B1A46">
      <w:pPr>
        <w:suppressAutoHyphens/>
        <w:ind w:firstLine="708"/>
        <w:jc w:val="both"/>
        <w:rPr>
          <w:sz w:val="18"/>
        </w:rPr>
      </w:pPr>
      <w:r w:rsidRPr="00083CD2">
        <w:rPr>
          <w:sz w:val="18"/>
        </w:rPr>
        <w:t xml:space="preserve">3.1. </w:t>
      </w:r>
    </w:p>
    <w:p w:rsidR="00FA0E16" w:rsidRPr="00083CD2" w:rsidRDefault="005B1A46" w:rsidP="00FA0E16">
      <w:pPr>
        <w:suppressAutoHyphens/>
        <w:ind w:firstLine="708"/>
        <w:jc w:val="both"/>
        <w:rPr>
          <w:sz w:val="18"/>
        </w:rPr>
      </w:pPr>
      <w:r w:rsidRPr="00083CD2">
        <w:rPr>
          <w:sz w:val="18"/>
        </w:rPr>
        <w:t xml:space="preserve">3.2. </w:t>
      </w:r>
    </w:p>
    <w:p w:rsidR="005B1A46" w:rsidRPr="00083CD2" w:rsidRDefault="005B1A46" w:rsidP="005B1A46">
      <w:pPr>
        <w:suppressAutoHyphens/>
        <w:ind w:firstLine="708"/>
        <w:jc w:val="both"/>
        <w:rPr>
          <w:sz w:val="18"/>
        </w:rPr>
      </w:pPr>
      <w:r w:rsidRPr="00083CD2">
        <w:rPr>
          <w:sz w:val="18"/>
        </w:rPr>
        <w:t xml:space="preserve">3.3. </w:t>
      </w:r>
    </w:p>
    <w:p w:rsidR="005B1A46" w:rsidRPr="00083CD2" w:rsidRDefault="005B1A46" w:rsidP="005B1A46">
      <w:pPr>
        <w:suppressAutoHyphens/>
        <w:ind w:firstLine="708"/>
        <w:jc w:val="both"/>
        <w:rPr>
          <w:sz w:val="18"/>
        </w:rPr>
      </w:pPr>
      <w:r w:rsidRPr="00083CD2">
        <w:rPr>
          <w:sz w:val="18"/>
        </w:rPr>
        <w:t>Стороны настоящего договора условились в соответствии с.п.5 ст</w:t>
      </w:r>
      <w:r w:rsidR="00CE59B8" w:rsidRPr="00083CD2">
        <w:rPr>
          <w:sz w:val="18"/>
        </w:rPr>
        <w:t>. 488 ГК РФ, что приобретаемый Объект</w:t>
      </w:r>
      <w:r w:rsidRPr="00083CD2">
        <w:rPr>
          <w:sz w:val="18"/>
        </w:rPr>
        <w:t xml:space="preserve"> с момента передачи е</w:t>
      </w:r>
      <w:r w:rsidR="00CE59B8" w:rsidRPr="00083CD2">
        <w:rPr>
          <w:sz w:val="18"/>
        </w:rPr>
        <w:t>го</w:t>
      </w:r>
      <w:r w:rsidRPr="00083CD2">
        <w:rPr>
          <w:sz w:val="18"/>
        </w:rPr>
        <w:t xml:space="preserve"> Покупател</w:t>
      </w:r>
      <w:r w:rsidR="00833CC0" w:rsidRPr="00083CD2">
        <w:rPr>
          <w:sz w:val="18"/>
        </w:rPr>
        <w:t>ю</w:t>
      </w:r>
      <w:r w:rsidRPr="00083CD2">
        <w:rPr>
          <w:sz w:val="18"/>
        </w:rPr>
        <w:t xml:space="preserve"> и до момента полной оплаты не будет находиться в залоге у Продавца и не будет выступать иной формой обеспечения обязательств по договору купли-продажи, заключенному между сторонами.</w:t>
      </w:r>
    </w:p>
    <w:p w:rsidR="005B1A46" w:rsidRPr="00083CD2" w:rsidRDefault="005B1A46" w:rsidP="005B1A46">
      <w:pPr>
        <w:suppressAutoHyphens/>
        <w:ind w:firstLine="708"/>
        <w:jc w:val="both"/>
        <w:rPr>
          <w:sz w:val="18"/>
        </w:rPr>
      </w:pPr>
      <w:r w:rsidRPr="00083CD2">
        <w:rPr>
          <w:sz w:val="18"/>
        </w:rPr>
        <w:t>Иные условия предоставления кредита предусмотрены кредитным договором.</w:t>
      </w:r>
    </w:p>
    <w:p w:rsidR="00974031" w:rsidRPr="00083CD2" w:rsidRDefault="00974031" w:rsidP="00974031">
      <w:pPr>
        <w:suppressAutoHyphens/>
        <w:ind w:firstLine="708"/>
        <w:jc w:val="both"/>
        <w:rPr>
          <w:b/>
          <w:sz w:val="18"/>
        </w:rPr>
      </w:pPr>
      <w:r w:rsidRPr="00083CD2">
        <w:rPr>
          <w:sz w:val="18"/>
        </w:rPr>
        <w:t xml:space="preserve">4. </w:t>
      </w:r>
      <w:r w:rsidR="005B1A46" w:rsidRPr="00083CD2">
        <w:rPr>
          <w:b/>
          <w:sz w:val="18"/>
        </w:rPr>
        <w:t xml:space="preserve">    </w:t>
      </w:r>
      <w:r w:rsidR="005B1A46" w:rsidRPr="00083CD2">
        <w:rPr>
          <w:sz w:val="18"/>
        </w:rPr>
        <w:t>Земельный участок передан Продавцом Покупател</w:t>
      </w:r>
      <w:r w:rsidR="00E02531">
        <w:rPr>
          <w:sz w:val="18"/>
        </w:rPr>
        <w:t>ю</w:t>
      </w:r>
      <w:r w:rsidR="005B1A46" w:rsidRPr="00083CD2">
        <w:rPr>
          <w:sz w:val="18"/>
        </w:rPr>
        <w:t xml:space="preserve"> при подписании настоящего договора. Продавец передал, а Покупател</w:t>
      </w:r>
      <w:r w:rsidR="00833CC0" w:rsidRPr="00083CD2">
        <w:rPr>
          <w:sz w:val="18"/>
        </w:rPr>
        <w:t>ь</w:t>
      </w:r>
      <w:r w:rsidR="005B1A46" w:rsidRPr="00083CD2">
        <w:rPr>
          <w:sz w:val="18"/>
        </w:rPr>
        <w:t xml:space="preserve"> принял приобретенный по настоящему Договору объект недвижимого имущества — Земельный участок. Настоящим каждая из Сторон подтверждает, что обязательства по передаче вышеуказанного недвижимого имущества – земельного участка выполнены, у Сторон нет претензий друг к другу по данному обязательству.</w:t>
      </w:r>
      <w:r w:rsidR="005B1A46" w:rsidRPr="00083CD2">
        <w:rPr>
          <w:b/>
          <w:sz w:val="18"/>
        </w:rPr>
        <w:t xml:space="preserve"> </w:t>
      </w:r>
      <w:r w:rsidR="005B1A46" w:rsidRPr="00083CD2">
        <w:rPr>
          <w:b/>
          <w:i/>
          <w:sz w:val="18"/>
        </w:rPr>
        <w:t>Стороны пришли к соглашению, что</w:t>
      </w:r>
      <w:r w:rsidR="005B1A46" w:rsidRPr="00083CD2">
        <w:rPr>
          <w:b/>
          <w:sz w:val="18"/>
        </w:rPr>
        <w:t xml:space="preserve"> в соответствии со ст. 556 Гражданского кодекса Российской Федерации настоящий договор является единственным документом, подтверждающим передачу Земельный участок Продавцом </w:t>
      </w:r>
      <w:proofErr w:type="spellStart"/>
      <w:r w:rsidR="005B1A46" w:rsidRPr="00083CD2">
        <w:rPr>
          <w:b/>
          <w:sz w:val="18"/>
        </w:rPr>
        <w:t>Покупател</w:t>
      </w:r>
      <w:r w:rsidR="00833CC0" w:rsidRPr="00083CD2">
        <w:rPr>
          <w:b/>
          <w:sz w:val="18"/>
        </w:rPr>
        <w:t>у</w:t>
      </w:r>
      <w:proofErr w:type="spellEnd"/>
      <w:r w:rsidR="005B1A46" w:rsidRPr="00083CD2">
        <w:rPr>
          <w:b/>
          <w:sz w:val="18"/>
        </w:rPr>
        <w:t xml:space="preserve"> и составление дополнительного акта приема-передачи </w:t>
      </w:r>
      <w:proofErr w:type="gramStart"/>
      <w:r w:rsidR="005B1A46" w:rsidRPr="00083CD2">
        <w:rPr>
          <w:b/>
          <w:sz w:val="18"/>
        </w:rPr>
        <w:t>им</w:t>
      </w:r>
      <w:proofErr w:type="gramEnd"/>
      <w:r w:rsidR="005B1A46" w:rsidRPr="00083CD2">
        <w:rPr>
          <w:b/>
          <w:sz w:val="18"/>
        </w:rPr>
        <w:t xml:space="preserve"> не требуется, в связи с чем, </w:t>
      </w:r>
      <w:r w:rsidR="005B1A46" w:rsidRPr="00083CD2">
        <w:rPr>
          <w:b/>
          <w:i/>
          <w:sz w:val="18"/>
        </w:rPr>
        <w:t>настоящий договор приобретает силу и значение акта приема-передачи</w:t>
      </w:r>
      <w:r w:rsidR="005B1A46" w:rsidRPr="00083CD2">
        <w:rPr>
          <w:b/>
          <w:sz w:val="18"/>
        </w:rPr>
        <w:t xml:space="preserve">. </w:t>
      </w:r>
    </w:p>
    <w:p w:rsidR="00A1270D" w:rsidRPr="00083CD2" w:rsidRDefault="00A1270D" w:rsidP="009E4B33">
      <w:pPr>
        <w:ind w:firstLine="708"/>
        <w:jc w:val="both"/>
        <w:rPr>
          <w:sz w:val="18"/>
        </w:rPr>
      </w:pPr>
      <w:r w:rsidRPr="00083CD2">
        <w:rPr>
          <w:sz w:val="18"/>
        </w:rPr>
        <w:t>5.</w:t>
      </w:r>
      <w:r w:rsidRPr="00083CD2">
        <w:rPr>
          <w:b/>
          <w:sz w:val="18"/>
        </w:rPr>
        <w:t xml:space="preserve"> </w:t>
      </w:r>
      <w:r w:rsidR="00B84E02" w:rsidRPr="00083CD2">
        <w:rPr>
          <w:b/>
          <w:sz w:val="18"/>
        </w:rPr>
        <w:t>Продав</w:t>
      </w:r>
      <w:r w:rsidR="00EF3534" w:rsidRPr="00083CD2">
        <w:rPr>
          <w:b/>
          <w:sz w:val="18"/>
        </w:rPr>
        <w:t>ец</w:t>
      </w:r>
      <w:r w:rsidR="00B84E02" w:rsidRPr="00083CD2">
        <w:rPr>
          <w:sz w:val="18"/>
        </w:rPr>
        <w:t xml:space="preserve"> гарантиру</w:t>
      </w:r>
      <w:r w:rsidR="00EF3534" w:rsidRPr="00083CD2">
        <w:rPr>
          <w:sz w:val="18"/>
        </w:rPr>
        <w:t>е</w:t>
      </w:r>
      <w:r w:rsidR="00B84E02" w:rsidRPr="00083CD2">
        <w:rPr>
          <w:sz w:val="18"/>
        </w:rPr>
        <w:t>т, что до заключения настоящего договора указанны</w:t>
      </w:r>
      <w:r w:rsidR="00EF3534" w:rsidRPr="00083CD2">
        <w:rPr>
          <w:sz w:val="18"/>
        </w:rPr>
        <w:t>й</w:t>
      </w:r>
      <w:r w:rsidR="0078025E" w:rsidRPr="00083CD2">
        <w:rPr>
          <w:sz w:val="18"/>
        </w:rPr>
        <w:t xml:space="preserve"> </w:t>
      </w:r>
      <w:r w:rsidR="000B2307" w:rsidRPr="00083CD2">
        <w:rPr>
          <w:sz w:val="18"/>
        </w:rPr>
        <w:t>земельны</w:t>
      </w:r>
      <w:r w:rsidR="00EF3534" w:rsidRPr="00083CD2">
        <w:rPr>
          <w:sz w:val="18"/>
        </w:rPr>
        <w:t>й</w:t>
      </w:r>
      <w:r w:rsidR="00974031" w:rsidRPr="00083CD2">
        <w:rPr>
          <w:sz w:val="18"/>
        </w:rPr>
        <w:t xml:space="preserve"> </w:t>
      </w:r>
      <w:r w:rsidR="0078025E" w:rsidRPr="00083CD2">
        <w:rPr>
          <w:sz w:val="18"/>
        </w:rPr>
        <w:t>участ</w:t>
      </w:r>
      <w:r w:rsidR="00EF3534" w:rsidRPr="00083CD2">
        <w:rPr>
          <w:sz w:val="18"/>
        </w:rPr>
        <w:t>ок</w:t>
      </w:r>
      <w:r w:rsidR="00974031" w:rsidRPr="00083CD2">
        <w:rPr>
          <w:sz w:val="18"/>
        </w:rPr>
        <w:t xml:space="preserve"> </w:t>
      </w:r>
      <w:r w:rsidR="00EF3534" w:rsidRPr="00083CD2">
        <w:rPr>
          <w:sz w:val="18"/>
        </w:rPr>
        <w:t>никому не продан, не подарен, не сдан</w:t>
      </w:r>
      <w:r w:rsidRPr="00083CD2">
        <w:rPr>
          <w:sz w:val="18"/>
        </w:rPr>
        <w:t xml:space="preserve"> в аренду, безвозме</w:t>
      </w:r>
      <w:r w:rsidR="00B84E02" w:rsidRPr="00083CD2">
        <w:rPr>
          <w:sz w:val="18"/>
        </w:rPr>
        <w:t>здное пользование, не наход</w:t>
      </w:r>
      <w:r w:rsidR="00EF3534" w:rsidRPr="00083CD2">
        <w:rPr>
          <w:sz w:val="18"/>
        </w:rPr>
        <w:t>и</w:t>
      </w:r>
      <w:r w:rsidR="00B84E02" w:rsidRPr="00083CD2">
        <w:rPr>
          <w:sz w:val="18"/>
        </w:rPr>
        <w:t>тся под залогом, не явля</w:t>
      </w:r>
      <w:r w:rsidR="00EF3534" w:rsidRPr="00083CD2">
        <w:rPr>
          <w:sz w:val="18"/>
        </w:rPr>
        <w:t>е</w:t>
      </w:r>
      <w:r w:rsidRPr="00083CD2">
        <w:rPr>
          <w:sz w:val="18"/>
        </w:rPr>
        <w:t>тся предметом судебного спора, под арестом и запрещением не со</w:t>
      </w:r>
      <w:r w:rsidR="00B84E02" w:rsidRPr="00083CD2">
        <w:rPr>
          <w:sz w:val="18"/>
        </w:rPr>
        <w:t>сто</w:t>
      </w:r>
      <w:r w:rsidR="00EF3534" w:rsidRPr="00083CD2">
        <w:rPr>
          <w:sz w:val="18"/>
        </w:rPr>
        <w:t>и</w:t>
      </w:r>
      <w:r w:rsidRPr="00083CD2">
        <w:rPr>
          <w:sz w:val="18"/>
        </w:rPr>
        <w:t>т, право собственности Продавц</w:t>
      </w:r>
      <w:r w:rsidR="00EF3534" w:rsidRPr="00083CD2">
        <w:rPr>
          <w:sz w:val="18"/>
        </w:rPr>
        <w:t>а</w:t>
      </w:r>
      <w:r w:rsidRPr="00083CD2">
        <w:rPr>
          <w:sz w:val="18"/>
        </w:rPr>
        <w:t xml:space="preserve"> никем не оспаривается.</w:t>
      </w:r>
    </w:p>
    <w:p w:rsidR="000B1F69" w:rsidRPr="00083CD2" w:rsidRDefault="00A1270D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Так же Продав</w:t>
      </w:r>
      <w:r w:rsidR="00EF3534" w:rsidRPr="00083CD2">
        <w:rPr>
          <w:sz w:val="18"/>
        </w:rPr>
        <w:t>ец</w:t>
      </w:r>
      <w:r w:rsidRPr="00083CD2">
        <w:rPr>
          <w:sz w:val="18"/>
        </w:rPr>
        <w:t xml:space="preserve"> </w:t>
      </w:r>
      <w:r w:rsidR="00537B9E" w:rsidRPr="00083CD2">
        <w:rPr>
          <w:sz w:val="18"/>
        </w:rPr>
        <w:t>подтверждает и гарантирует что:</w:t>
      </w:r>
    </w:p>
    <w:p w:rsidR="001E767D" w:rsidRPr="00083CD2" w:rsidRDefault="001E767D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- строений на отчуждаемом земельном участке не имеется;</w:t>
      </w:r>
    </w:p>
    <w:p w:rsidR="00537B9E" w:rsidRPr="00083CD2" w:rsidRDefault="00537B9E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-</w:t>
      </w:r>
      <w:r w:rsidR="00BF131D" w:rsidRPr="00083CD2">
        <w:rPr>
          <w:sz w:val="18"/>
        </w:rPr>
        <w:t xml:space="preserve"> </w:t>
      </w:r>
      <w:r w:rsidR="00A1270D" w:rsidRPr="00083CD2">
        <w:rPr>
          <w:sz w:val="18"/>
        </w:rPr>
        <w:t>не име</w:t>
      </w:r>
      <w:r w:rsidR="00EF3534" w:rsidRPr="00083CD2">
        <w:rPr>
          <w:sz w:val="18"/>
        </w:rPr>
        <w:t>е</w:t>
      </w:r>
      <w:r w:rsidR="00A1270D" w:rsidRPr="00083CD2">
        <w:rPr>
          <w:sz w:val="18"/>
        </w:rPr>
        <w:t xml:space="preserve">т долгов и/ или любых иных неисполненных обязательств, которые могут повлечь </w:t>
      </w:r>
      <w:r w:rsidR="00EF3534" w:rsidRPr="00083CD2">
        <w:rPr>
          <w:sz w:val="18"/>
        </w:rPr>
        <w:t>его</w:t>
      </w:r>
      <w:r w:rsidR="00A1270D" w:rsidRPr="00083CD2">
        <w:rPr>
          <w:sz w:val="18"/>
        </w:rPr>
        <w:t xml:space="preserve"> банкротство как физического лица в течение </w:t>
      </w:r>
      <w:r w:rsidR="006C1AF8" w:rsidRPr="00083CD2">
        <w:rPr>
          <w:sz w:val="18"/>
        </w:rPr>
        <w:t>года</w:t>
      </w:r>
      <w:r w:rsidR="00A1270D" w:rsidRPr="00083CD2">
        <w:rPr>
          <w:sz w:val="18"/>
        </w:rPr>
        <w:t xml:space="preserve">, что </w:t>
      </w:r>
      <w:r w:rsidR="00EF3534" w:rsidRPr="00083CD2">
        <w:rPr>
          <w:sz w:val="18"/>
        </w:rPr>
        <w:t>ему</w:t>
      </w:r>
      <w:r w:rsidR="00974031" w:rsidRPr="00083CD2">
        <w:rPr>
          <w:sz w:val="18"/>
        </w:rPr>
        <w:t xml:space="preserve"> </w:t>
      </w:r>
      <w:r w:rsidR="00A1270D" w:rsidRPr="00083CD2">
        <w:rPr>
          <w:sz w:val="18"/>
        </w:rPr>
        <w:t>ничего не известно о кредиторах, которые могут обратиться в суд с иском о признании банкротом физического лица, и что он</w:t>
      </w:r>
      <w:r w:rsidR="00EF3534" w:rsidRPr="00083CD2">
        <w:rPr>
          <w:sz w:val="18"/>
        </w:rPr>
        <w:t xml:space="preserve"> </w:t>
      </w:r>
      <w:r w:rsidR="00A1270D" w:rsidRPr="00083CD2">
        <w:rPr>
          <w:sz w:val="18"/>
        </w:rPr>
        <w:t>сам не планиру</w:t>
      </w:r>
      <w:r w:rsidR="00EF3534" w:rsidRPr="00083CD2">
        <w:rPr>
          <w:sz w:val="18"/>
        </w:rPr>
        <w:t>е</w:t>
      </w:r>
      <w:r w:rsidR="00A1270D" w:rsidRPr="00083CD2">
        <w:rPr>
          <w:sz w:val="18"/>
        </w:rPr>
        <w:t>т обращаться в суд о признании себя банкротом;</w:t>
      </w:r>
    </w:p>
    <w:p w:rsidR="00070C40" w:rsidRPr="00083CD2" w:rsidRDefault="00025AA2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В случае недостоверности данного заверения</w:t>
      </w:r>
      <w:r w:rsidR="00070C40" w:rsidRPr="00083CD2">
        <w:rPr>
          <w:sz w:val="18"/>
        </w:rPr>
        <w:t>,</w:t>
      </w:r>
      <w:r w:rsidRPr="00083CD2">
        <w:rPr>
          <w:sz w:val="18"/>
        </w:rPr>
        <w:t xml:space="preserve"> Покупате</w:t>
      </w:r>
      <w:r w:rsidR="001479BB" w:rsidRPr="00083CD2">
        <w:rPr>
          <w:sz w:val="18"/>
        </w:rPr>
        <w:t>л</w:t>
      </w:r>
      <w:r w:rsidR="00833CC0" w:rsidRPr="00083CD2">
        <w:rPr>
          <w:sz w:val="18"/>
        </w:rPr>
        <w:t>ь</w:t>
      </w:r>
      <w:r w:rsidR="001479BB" w:rsidRPr="00083CD2">
        <w:rPr>
          <w:sz w:val="18"/>
        </w:rPr>
        <w:t xml:space="preserve"> вправе по своему усмотрению:</w:t>
      </w:r>
      <w:r w:rsidR="00070C40" w:rsidRPr="00083CD2">
        <w:rPr>
          <w:sz w:val="18"/>
        </w:rPr>
        <w:t xml:space="preserve"> </w:t>
      </w:r>
    </w:p>
    <w:p w:rsidR="001479BB" w:rsidRPr="00083CD2" w:rsidRDefault="00070C40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-</w:t>
      </w:r>
      <w:r w:rsidR="00537B9E" w:rsidRPr="00083CD2">
        <w:rPr>
          <w:sz w:val="18"/>
        </w:rPr>
        <w:t xml:space="preserve"> </w:t>
      </w:r>
      <w:r w:rsidRPr="00083CD2">
        <w:rPr>
          <w:sz w:val="18"/>
        </w:rPr>
        <w:t xml:space="preserve">требовать возмещения убытков, </w:t>
      </w:r>
      <w:r w:rsidR="00025AA2" w:rsidRPr="00083CD2">
        <w:rPr>
          <w:sz w:val="18"/>
        </w:rPr>
        <w:t>причиненных недостоверностью заверения;</w:t>
      </w:r>
    </w:p>
    <w:p w:rsidR="00537B9E" w:rsidRPr="00083CD2" w:rsidRDefault="00537B9E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-</w:t>
      </w:r>
      <w:r w:rsidR="00025AA2" w:rsidRPr="00083CD2">
        <w:rPr>
          <w:sz w:val="18"/>
        </w:rPr>
        <w:t xml:space="preserve"> отказаться от договора;</w:t>
      </w:r>
    </w:p>
    <w:p w:rsidR="00025AA2" w:rsidRPr="00083CD2" w:rsidRDefault="00537B9E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-</w:t>
      </w:r>
      <w:r w:rsidR="00025AA2" w:rsidRPr="00083CD2">
        <w:rPr>
          <w:sz w:val="18"/>
        </w:rPr>
        <w:t xml:space="preserve"> требовать признания договора недействительным. </w:t>
      </w:r>
    </w:p>
    <w:p w:rsidR="005B1A46" w:rsidRPr="00083CD2" w:rsidRDefault="00877BB7" w:rsidP="005B1A46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Продавец доводит до сведения Покупател</w:t>
      </w:r>
      <w:r w:rsidR="00833CC0" w:rsidRPr="00083CD2">
        <w:rPr>
          <w:sz w:val="18"/>
        </w:rPr>
        <w:t>я</w:t>
      </w:r>
      <w:r w:rsidR="000B5D9A" w:rsidRPr="00083CD2">
        <w:rPr>
          <w:sz w:val="18"/>
        </w:rPr>
        <w:t>, что на земельном участке</w:t>
      </w:r>
      <w:r w:rsidR="005B1A46" w:rsidRPr="00083CD2">
        <w:rPr>
          <w:sz w:val="18"/>
        </w:rPr>
        <w:t xml:space="preserve"> есть обременения: </w:t>
      </w:r>
      <w:r w:rsidR="00E02531">
        <w:rPr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70D" w:rsidRPr="00083CD2" w:rsidRDefault="00A1270D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6. Переход п</w:t>
      </w:r>
      <w:r w:rsidR="00982ECE" w:rsidRPr="00083CD2">
        <w:rPr>
          <w:sz w:val="18"/>
        </w:rPr>
        <w:t>рава собственности на отчуждаемы</w:t>
      </w:r>
      <w:r w:rsidR="00EF3534" w:rsidRPr="00083CD2">
        <w:rPr>
          <w:sz w:val="18"/>
        </w:rPr>
        <w:t>й</w:t>
      </w:r>
      <w:r w:rsidR="0078025E" w:rsidRPr="00083CD2">
        <w:rPr>
          <w:sz w:val="18"/>
        </w:rPr>
        <w:t xml:space="preserve"> земельны</w:t>
      </w:r>
      <w:r w:rsidR="00EF3534" w:rsidRPr="00083CD2">
        <w:rPr>
          <w:sz w:val="18"/>
        </w:rPr>
        <w:t>й</w:t>
      </w:r>
      <w:r w:rsidR="0078025E" w:rsidRPr="00083CD2">
        <w:rPr>
          <w:sz w:val="18"/>
        </w:rPr>
        <w:t xml:space="preserve"> участ</w:t>
      </w:r>
      <w:r w:rsidR="00EF3534" w:rsidRPr="00083CD2">
        <w:rPr>
          <w:sz w:val="18"/>
        </w:rPr>
        <w:t>ок</w:t>
      </w:r>
      <w:r w:rsidR="00982ECE" w:rsidRPr="00083CD2">
        <w:rPr>
          <w:sz w:val="18"/>
        </w:rPr>
        <w:t xml:space="preserve"> </w:t>
      </w:r>
      <w:r w:rsidRPr="00083CD2">
        <w:rPr>
          <w:sz w:val="18"/>
        </w:rPr>
        <w:t>подлежит государственной регистрации в Управлении Федеральной службы государственной регистрации, кадас</w:t>
      </w:r>
      <w:r w:rsidR="0078025E" w:rsidRPr="00083CD2">
        <w:rPr>
          <w:sz w:val="18"/>
        </w:rPr>
        <w:t xml:space="preserve">тра и картографии по Рязанской </w:t>
      </w:r>
      <w:r w:rsidRPr="00083CD2">
        <w:rPr>
          <w:sz w:val="18"/>
        </w:rPr>
        <w:t>области.</w:t>
      </w:r>
    </w:p>
    <w:p w:rsidR="00A1270D" w:rsidRPr="00083CD2" w:rsidRDefault="00A1270D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 xml:space="preserve">С момента государственной регистрации перехода права собственности, по настоящему договору </w:t>
      </w:r>
      <w:r w:rsidR="00974031" w:rsidRPr="00083CD2">
        <w:rPr>
          <w:sz w:val="18"/>
        </w:rPr>
        <w:t>отчуждаемы</w:t>
      </w:r>
      <w:r w:rsidR="00EF3534" w:rsidRPr="00083CD2">
        <w:rPr>
          <w:sz w:val="18"/>
        </w:rPr>
        <w:t xml:space="preserve">й </w:t>
      </w:r>
      <w:r w:rsidR="0078025E" w:rsidRPr="00083CD2">
        <w:rPr>
          <w:sz w:val="18"/>
        </w:rPr>
        <w:t>земельны</w:t>
      </w:r>
      <w:r w:rsidR="00EF3534" w:rsidRPr="00083CD2">
        <w:rPr>
          <w:sz w:val="18"/>
        </w:rPr>
        <w:t>й</w:t>
      </w:r>
      <w:r w:rsidR="0078025E" w:rsidRPr="00083CD2">
        <w:rPr>
          <w:sz w:val="18"/>
        </w:rPr>
        <w:t xml:space="preserve"> учас</w:t>
      </w:r>
      <w:r w:rsidR="00EF3534" w:rsidRPr="00083CD2">
        <w:rPr>
          <w:sz w:val="18"/>
        </w:rPr>
        <w:t xml:space="preserve">ток </w:t>
      </w:r>
      <w:r w:rsidR="004E4197" w:rsidRPr="00083CD2">
        <w:rPr>
          <w:sz w:val="18"/>
        </w:rPr>
        <w:t>переход</w:t>
      </w:r>
      <w:r w:rsidR="00EF3534" w:rsidRPr="00083CD2">
        <w:rPr>
          <w:sz w:val="18"/>
        </w:rPr>
        <w:t>и</w:t>
      </w:r>
      <w:r w:rsidR="004E4197" w:rsidRPr="00083CD2">
        <w:rPr>
          <w:sz w:val="18"/>
        </w:rPr>
        <w:t>т</w:t>
      </w:r>
      <w:r w:rsidR="00A07C37" w:rsidRPr="00083CD2">
        <w:rPr>
          <w:sz w:val="18"/>
        </w:rPr>
        <w:t xml:space="preserve"> в собственность </w:t>
      </w:r>
      <w:r w:rsidR="00B97AAB" w:rsidRPr="00083CD2">
        <w:rPr>
          <w:sz w:val="18"/>
        </w:rPr>
        <w:t>Покупател</w:t>
      </w:r>
      <w:r w:rsidR="00833CC0" w:rsidRPr="00083CD2">
        <w:rPr>
          <w:sz w:val="18"/>
        </w:rPr>
        <w:t>я</w:t>
      </w:r>
      <w:r w:rsidR="00E40AAD" w:rsidRPr="00083CD2">
        <w:rPr>
          <w:b/>
          <w:sz w:val="18"/>
        </w:rPr>
        <w:t xml:space="preserve">, </w:t>
      </w:r>
      <w:r w:rsidR="00A45442" w:rsidRPr="00083CD2">
        <w:rPr>
          <w:sz w:val="18"/>
        </w:rPr>
        <w:t>и он</w:t>
      </w:r>
      <w:r w:rsidR="004B3C7E" w:rsidRPr="00083CD2">
        <w:rPr>
          <w:sz w:val="18"/>
        </w:rPr>
        <w:t xml:space="preserve"> </w:t>
      </w:r>
      <w:r w:rsidRPr="00083CD2">
        <w:rPr>
          <w:sz w:val="18"/>
        </w:rPr>
        <w:t>принима</w:t>
      </w:r>
      <w:r w:rsidR="00833CC0" w:rsidRPr="00083CD2">
        <w:rPr>
          <w:sz w:val="18"/>
        </w:rPr>
        <w:t>е</w:t>
      </w:r>
      <w:r w:rsidRPr="00083CD2">
        <w:rPr>
          <w:sz w:val="18"/>
        </w:rPr>
        <w:t xml:space="preserve">т на себя обязанности по уплате налогов на недвижимость, расходов по ремонту, эксплуатации и содержанию </w:t>
      </w:r>
      <w:r w:rsidR="004E4197" w:rsidRPr="00083CD2">
        <w:rPr>
          <w:sz w:val="18"/>
        </w:rPr>
        <w:t>указанн</w:t>
      </w:r>
      <w:r w:rsidR="00EF3534" w:rsidRPr="00083CD2">
        <w:rPr>
          <w:sz w:val="18"/>
        </w:rPr>
        <w:t>ого</w:t>
      </w:r>
      <w:r w:rsidR="004E4197" w:rsidRPr="00083CD2">
        <w:rPr>
          <w:sz w:val="18"/>
        </w:rPr>
        <w:t xml:space="preserve"> земельн</w:t>
      </w:r>
      <w:r w:rsidR="00EF3534" w:rsidRPr="00083CD2">
        <w:rPr>
          <w:sz w:val="18"/>
        </w:rPr>
        <w:t>ого</w:t>
      </w:r>
      <w:r w:rsidR="000B2307" w:rsidRPr="00083CD2">
        <w:rPr>
          <w:sz w:val="18"/>
        </w:rPr>
        <w:t xml:space="preserve"> участк</w:t>
      </w:r>
      <w:r w:rsidR="00EF3534" w:rsidRPr="00083CD2">
        <w:rPr>
          <w:sz w:val="18"/>
        </w:rPr>
        <w:t>а</w:t>
      </w:r>
      <w:r w:rsidR="004E4197" w:rsidRPr="00083CD2">
        <w:rPr>
          <w:sz w:val="18"/>
        </w:rPr>
        <w:t>.</w:t>
      </w:r>
    </w:p>
    <w:p w:rsidR="001C4A0B" w:rsidRPr="00083CD2" w:rsidRDefault="001C4A0B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lastRenderedPageBreak/>
        <w:t>7. Продав</w:t>
      </w:r>
      <w:r w:rsidR="00EF3534" w:rsidRPr="00083CD2">
        <w:rPr>
          <w:sz w:val="18"/>
        </w:rPr>
        <w:t>ец</w:t>
      </w:r>
      <w:r w:rsidRPr="00083CD2">
        <w:rPr>
          <w:sz w:val="18"/>
        </w:rPr>
        <w:t xml:space="preserve"> заверя</w:t>
      </w:r>
      <w:r w:rsidR="00EF3534" w:rsidRPr="00083CD2">
        <w:rPr>
          <w:sz w:val="18"/>
        </w:rPr>
        <w:t>е</w:t>
      </w:r>
      <w:r w:rsidRPr="00083CD2">
        <w:rPr>
          <w:sz w:val="18"/>
        </w:rPr>
        <w:t>т Покупател</w:t>
      </w:r>
      <w:r w:rsidR="00833CC0" w:rsidRPr="00083CD2">
        <w:rPr>
          <w:sz w:val="18"/>
        </w:rPr>
        <w:t>я</w:t>
      </w:r>
      <w:r w:rsidRPr="00083CD2">
        <w:rPr>
          <w:sz w:val="18"/>
        </w:rPr>
        <w:t xml:space="preserve"> о том, что: заключение Продавц</w:t>
      </w:r>
      <w:r w:rsidR="00EF3534" w:rsidRPr="00083CD2">
        <w:rPr>
          <w:sz w:val="18"/>
        </w:rPr>
        <w:t>ом</w:t>
      </w:r>
      <w:r w:rsidRPr="00083CD2">
        <w:rPr>
          <w:sz w:val="18"/>
        </w:rPr>
        <w:t xml:space="preserve"> данного договора не связано с введением его в заблуждение о том, что он явля</w:t>
      </w:r>
      <w:r w:rsidR="00EF3534" w:rsidRPr="00083CD2">
        <w:rPr>
          <w:sz w:val="18"/>
        </w:rPr>
        <w:t>е</w:t>
      </w:r>
      <w:r w:rsidRPr="00083CD2">
        <w:rPr>
          <w:sz w:val="18"/>
        </w:rPr>
        <w:t>тся участник</w:t>
      </w:r>
      <w:r w:rsidR="00974031" w:rsidRPr="00083CD2">
        <w:rPr>
          <w:sz w:val="18"/>
        </w:rPr>
        <w:t>ами</w:t>
      </w:r>
      <w:r w:rsidRPr="00083CD2">
        <w:rPr>
          <w:sz w:val="18"/>
        </w:rPr>
        <w:t xml:space="preserve"> какой-то специальной операции, проводимой правоохранительными органами РФ или Центральным банком РФ (Банком России). Договор заключается с реальным намерением на получение </w:t>
      </w:r>
      <w:r w:rsidR="00974031" w:rsidRPr="00083CD2">
        <w:rPr>
          <w:sz w:val="18"/>
        </w:rPr>
        <w:t>денежных средств за продаваемы</w:t>
      </w:r>
      <w:r w:rsidR="00EF3534" w:rsidRPr="00083CD2">
        <w:rPr>
          <w:sz w:val="18"/>
        </w:rPr>
        <w:t>й</w:t>
      </w:r>
      <w:r w:rsidR="00974031" w:rsidRPr="00083CD2">
        <w:rPr>
          <w:sz w:val="18"/>
        </w:rPr>
        <w:t xml:space="preserve"> </w:t>
      </w:r>
      <w:r w:rsidRPr="00083CD2">
        <w:rPr>
          <w:sz w:val="18"/>
        </w:rPr>
        <w:t>земельны</w:t>
      </w:r>
      <w:r w:rsidR="00EF3534" w:rsidRPr="00083CD2">
        <w:rPr>
          <w:sz w:val="18"/>
        </w:rPr>
        <w:t>й</w:t>
      </w:r>
      <w:r w:rsidRPr="00083CD2">
        <w:rPr>
          <w:sz w:val="18"/>
        </w:rPr>
        <w:t xml:space="preserve"> участ</w:t>
      </w:r>
      <w:r w:rsidR="00EF3534" w:rsidRPr="00083CD2">
        <w:rPr>
          <w:sz w:val="18"/>
        </w:rPr>
        <w:t>ок</w:t>
      </w:r>
      <w:r w:rsidRPr="00083CD2">
        <w:rPr>
          <w:sz w:val="18"/>
        </w:rPr>
        <w:t>. С Продавц</w:t>
      </w:r>
      <w:r w:rsidR="00EF3534" w:rsidRPr="00083CD2">
        <w:rPr>
          <w:sz w:val="18"/>
        </w:rPr>
        <w:t xml:space="preserve">ом </w:t>
      </w:r>
      <w:r w:rsidRPr="00083CD2">
        <w:rPr>
          <w:sz w:val="18"/>
        </w:rPr>
        <w:t xml:space="preserve">не связывались никакие третьи лица и не понуждали </w:t>
      </w:r>
      <w:r w:rsidR="00EF3534" w:rsidRPr="00083CD2">
        <w:rPr>
          <w:sz w:val="18"/>
        </w:rPr>
        <w:t>его</w:t>
      </w:r>
      <w:r w:rsidRPr="00083CD2">
        <w:rPr>
          <w:sz w:val="18"/>
        </w:rPr>
        <w:t xml:space="preserve"> к заключению настоящего договора в целях помощи правоохранительным органам РФ или ЦБ РФ (Банку России). Продав</w:t>
      </w:r>
      <w:r w:rsidR="00EF3534" w:rsidRPr="00083CD2">
        <w:rPr>
          <w:sz w:val="18"/>
        </w:rPr>
        <w:t>ец</w:t>
      </w:r>
      <w:r w:rsidR="00974031" w:rsidRPr="00083CD2">
        <w:rPr>
          <w:sz w:val="18"/>
        </w:rPr>
        <w:t xml:space="preserve"> </w:t>
      </w:r>
      <w:r w:rsidRPr="00083CD2">
        <w:rPr>
          <w:sz w:val="18"/>
        </w:rPr>
        <w:t>не намерен в будущем передавать полученные денежные сре</w:t>
      </w:r>
      <w:r w:rsidR="007E418F" w:rsidRPr="00083CD2">
        <w:rPr>
          <w:sz w:val="18"/>
        </w:rPr>
        <w:t>дства от продажи вышеуказанн</w:t>
      </w:r>
      <w:r w:rsidR="00EF3534" w:rsidRPr="00083CD2">
        <w:rPr>
          <w:sz w:val="18"/>
        </w:rPr>
        <w:t>ого</w:t>
      </w:r>
      <w:r w:rsidR="007E418F" w:rsidRPr="00083CD2">
        <w:rPr>
          <w:sz w:val="18"/>
        </w:rPr>
        <w:t xml:space="preserve"> </w:t>
      </w:r>
      <w:r w:rsidRPr="00083CD2">
        <w:rPr>
          <w:sz w:val="18"/>
        </w:rPr>
        <w:t>земельн</w:t>
      </w:r>
      <w:r w:rsidR="00EF3534" w:rsidRPr="00083CD2">
        <w:rPr>
          <w:sz w:val="18"/>
        </w:rPr>
        <w:t>ого</w:t>
      </w:r>
      <w:r w:rsidRPr="00083CD2">
        <w:rPr>
          <w:sz w:val="18"/>
        </w:rPr>
        <w:t xml:space="preserve"> участк</w:t>
      </w:r>
      <w:r w:rsidR="00EF3534" w:rsidRPr="00083CD2">
        <w:rPr>
          <w:sz w:val="18"/>
        </w:rPr>
        <w:t>а</w:t>
      </w:r>
      <w:r w:rsidRPr="00083CD2">
        <w:rPr>
          <w:sz w:val="18"/>
        </w:rPr>
        <w:t xml:space="preserve"> третьим лицам в целях помощи при проведении какой-либо специальной операции, проводимой правоохранительными органами РФ или ЦБ РФ (Банком России). Если вышеуказанные обстоятельства существовали на момент заключения данного договора, но были скрыты от Покупател</w:t>
      </w:r>
      <w:r w:rsidR="00833CC0" w:rsidRPr="00083CD2">
        <w:rPr>
          <w:sz w:val="18"/>
        </w:rPr>
        <w:t>я</w:t>
      </w:r>
      <w:r w:rsidRPr="00083CD2">
        <w:rPr>
          <w:sz w:val="18"/>
        </w:rPr>
        <w:t>, Продав</w:t>
      </w:r>
      <w:r w:rsidR="00EF3534" w:rsidRPr="00083CD2">
        <w:rPr>
          <w:sz w:val="18"/>
        </w:rPr>
        <w:t>ец</w:t>
      </w:r>
      <w:r w:rsidRPr="00083CD2">
        <w:rPr>
          <w:sz w:val="18"/>
        </w:rPr>
        <w:t xml:space="preserve"> не смо</w:t>
      </w:r>
      <w:r w:rsidR="00EF3534" w:rsidRPr="00083CD2">
        <w:rPr>
          <w:sz w:val="18"/>
        </w:rPr>
        <w:t>жет</w:t>
      </w:r>
      <w:r w:rsidR="007E418F" w:rsidRPr="00083CD2">
        <w:rPr>
          <w:sz w:val="18"/>
        </w:rPr>
        <w:t xml:space="preserve"> </w:t>
      </w:r>
      <w:r w:rsidRPr="00083CD2">
        <w:rPr>
          <w:sz w:val="18"/>
        </w:rPr>
        <w:t>в будущем использовать данные обстоятельства, как основания, для признания настоящего договора недействительной сделкой.</w:t>
      </w:r>
    </w:p>
    <w:p w:rsidR="001C4A0B" w:rsidRPr="00083CD2" w:rsidRDefault="001C4A0B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8. Прода</w:t>
      </w:r>
      <w:r w:rsidR="00EF3534" w:rsidRPr="00083CD2">
        <w:rPr>
          <w:sz w:val="18"/>
        </w:rPr>
        <w:t>вец</w:t>
      </w:r>
      <w:r w:rsidRPr="00083CD2">
        <w:rPr>
          <w:sz w:val="18"/>
        </w:rPr>
        <w:t xml:space="preserve"> и Покупател</w:t>
      </w:r>
      <w:r w:rsidR="00833CC0" w:rsidRPr="00083CD2">
        <w:rPr>
          <w:sz w:val="18"/>
        </w:rPr>
        <w:t>ь</w:t>
      </w:r>
      <w:r w:rsidRPr="00083CD2">
        <w:rPr>
          <w:sz w:val="18"/>
        </w:rPr>
        <w:t>, руководствуясь ст. 421, 461 ГК РФ, пришли к обоюдному согласию о том, что Продав</w:t>
      </w:r>
      <w:r w:rsidR="00EF3534" w:rsidRPr="00083CD2">
        <w:rPr>
          <w:sz w:val="18"/>
        </w:rPr>
        <w:t>ец</w:t>
      </w:r>
      <w:r w:rsidRPr="00083CD2">
        <w:rPr>
          <w:sz w:val="18"/>
        </w:rPr>
        <w:t xml:space="preserve"> обязан возместить Покупател</w:t>
      </w:r>
      <w:r w:rsidR="00833CC0" w:rsidRPr="00083CD2">
        <w:rPr>
          <w:sz w:val="18"/>
        </w:rPr>
        <w:t>ю</w:t>
      </w:r>
      <w:r w:rsidRPr="00083CD2">
        <w:rPr>
          <w:sz w:val="18"/>
        </w:rPr>
        <w:t xml:space="preserve"> понесенные им убытки, в случае признания настоящего договора недействительным по решению суда, вступившим в законную силу, по вине Продавц</w:t>
      </w:r>
      <w:r w:rsidR="00EF3534" w:rsidRPr="00083CD2">
        <w:rPr>
          <w:sz w:val="18"/>
        </w:rPr>
        <w:t>а</w:t>
      </w:r>
      <w:r w:rsidRPr="00083CD2">
        <w:rPr>
          <w:sz w:val="18"/>
        </w:rPr>
        <w:t>, вследствие претензий третьих лиц к Покупател</w:t>
      </w:r>
      <w:r w:rsidR="00833CC0" w:rsidRPr="00083CD2">
        <w:rPr>
          <w:sz w:val="18"/>
        </w:rPr>
        <w:t>ю</w:t>
      </w:r>
      <w:r w:rsidRPr="00083CD2">
        <w:rPr>
          <w:sz w:val="18"/>
        </w:rPr>
        <w:t xml:space="preserve"> по обстоятельствам, возникшим до заключения настоящего договора, в том числе со стороны предыдущих собственников земельн</w:t>
      </w:r>
      <w:r w:rsidR="00EF3534" w:rsidRPr="00083CD2">
        <w:rPr>
          <w:sz w:val="18"/>
        </w:rPr>
        <w:t>ого</w:t>
      </w:r>
      <w:r w:rsidRPr="00083CD2">
        <w:rPr>
          <w:sz w:val="18"/>
        </w:rPr>
        <w:t xml:space="preserve"> участк</w:t>
      </w:r>
      <w:r w:rsidR="00EF3534" w:rsidRPr="00083CD2">
        <w:rPr>
          <w:sz w:val="18"/>
        </w:rPr>
        <w:t>а</w:t>
      </w:r>
      <w:r w:rsidRPr="00083CD2">
        <w:rPr>
          <w:sz w:val="18"/>
        </w:rPr>
        <w:t xml:space="preserve"> или их супругов, родственников, или вследствие нарушения прав третьих лиц при отчуждении  земельн</w:t>
      </w:r>
      <w:r w:rsidR="00EF3534" w:rsidRPr="00083CD2">
        <w:rPr>
          <w:sz w:val="18"/>
        </w:rPr>
        <w:t>ого</w:t>
      </w:r>
      <w:r w:rsidR="007E418F" w:rsidRPr="00083CD2">
        <w:rPr>
          <w:sz w:val="18"/>
        </w:rPr>
        <w:t xml:space="preserve"> </w:t>
      </w:r>
      <w:r w:rsidRPr="00083CD2">
        <w:rPr>
          <w:sz w:val="18"/>
        </w:rPr>
        <w:t>участк</w:t>
      </w:r>
      <w:r w:rsidR="00EF3534" w:rsidRPr="00083CD2">
        <w:rPr>
          <w:sz w:val="18"/>
        </w:rPr>
        <w:t>а</w:t>
      </w:r>
      <w:r w:rsidRPr="00083CD2">
        <w:rPr>
          <w:sz w:val="18"/>
        </w:rPr>
        <w:t xml:space="preserve"> или любых других обстоятельств, по решению суда, подлежащих удовлетворению, и изъятию </w:t>
      </w:r>
      <w:r w:rsidR="007E418F" w:rsidRPr="00083CD2">
        <w:rPr>
          <w:sz w:val="18"/>
        </w:rPr>
        <w:t>земельн</w:t>
      </w:r>
      <w:r w:rsidR="00EF3534" w:rsidRPr="00083CD2">
        <w:rPr>
          <w:sz w:val="18"/>
        </w:rPr>
        <w:t>ого</w:t>
      </w:r>
      <w:r w:rsidR="007E418F" w:rsidRPr="00083CD2">
        <w:rPr>
          <w:sz w:val="18"/>
        </w:rPr>
        <w:t xml:space="preserve"> участк</w:t>
      </w:r>
      <w:r w:rsidR="00EF3534" w:rsidRPr="00083CD2">
        <w:rPr>
          <w:sz w:val="18"/>
        </w:rPr>
        <w:t>а</w:t>
      </w:r>
      <w:r w:rsidRPr="00083CD2">
        <w:rPr>
          <w:sz w:val="18"/>
        </w:rPr>
        <w:t xml:space="preserve"> у Покупател</w:t>
      </w:r>
      <w:r w:rsidR="00833CC0" w:rsidRPr="00083CD2">
        <w:rPr>
          <w:sz w:val="18"/>
        </w:rPr>
        <w:t>я</w:t>
      </w:r>
      <w:r w:rsidRPr="00083CD2">
        <w:rPr>
          <w:sz w:val="18"/>
        </w:rPr>
        <w:t>, а также возместить все другие понесенные расходы, связанные с приобретением земельн</w:t>
      </w:r>
      <w:r w:rsidR="00EF3534" w:rsidRPr="00083CD2">
        <w:rPr>
          <w:sz w:val="18"/>
        </w:rPr>
        <w:t>ого</w:t>
      </w:r>
      <w:r w:rsidRPr="00083CD2">
        <w:rPr>
          <w:sz w:val="18"/>
        </w:rPr>
        <w:t xml:space="preserve"> участк</w:t>
      </w:r>
      <w:r w:rsidR="00EF3534" w:rsidRPr="00083CD2">
        <w:rPr>
          <w:sz w:val="18"/>
        </w:rPr>
        <w:t>а</w:t>
      </w:r>
      <w:r w:rsidRPr="00083CD2">
        <w:rPr>
          <w:sz w:val="18"/>
        </w:rPr>
        <w:t>. При этом земельн</w:t>
      </w:r>
      <w:r w:rsidR="00BB5132" w:rsidRPr="00083CD2">
        <w:rPr>
          <w:sz w:val="18"/>
        </w:rPr>
        <w:t>ы</w:t>
      </w:r>
      <w:r w:rsidR="00EF3534" w:rsidRPr="00083CD2">
        <w:rPr>
          <w:sz w:val="18"/>
        </w:rPr>
        <w:t>й</w:t>
      </w:r>
      <w:r w:rsidRPr="00083CD2">
        <w:rPr>
          <w:sz w:val="18"/>
        </w:rPr>
        <w:t xml:space="preserve"> участ</w:t>
      </w:r>
      <w:r w:rsidR="00EF3534" w:rsidRPr="00083CD2">
        <w:rPr>
          <w:sz w:val="18"/>
        </w:rPr>
        <w:t>ок</w:t>
      </w:r>
      <w:r w:rsidRPr="00083CD2">
        <w:rPr>
          <w:sz w:val="18"/>
        </w:rPr>
        <w:t xml:space="preserve"> не мо</w:t>
      </w:r>
      <w:r w:rsidR="00EF3534" w:rsidRPr="00083CD2">
        <w:rPr>
          <w:sz w:val="18"/>
        </w:rPr>
        <w:t>жет быть изъят</w:t>
      </w:r>
      <w:r w:rsidRPr="00083CD2">
        <w:rPr>
          <w:sz w:val="18"/>
        </w:rPr>
        <w:t xml:space="preserve"> у Покупател</w:t>
      </w:r>
      <w:r w:rsidR="00833CC0" w:rsidRPr="00083CD2">
        <w:rPr>
          <w:sz w:val="18"/>
        </w:rPr>
        <w:t>я</w:t>
      </w:r>
      <w:r w:rsidRPr="00083CD2">
        <w:rPr>
          <w:sz w:val="18"/>
        </w:rPr>
        <w:t xml:space="preserve"> до полного возмещения убытков.</w:t>
      </w:r>
    </w:p>
    <w:p w:rsidR="00106625" w:rsidRPr="00083CD2" w:rsidRDefault="00106625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9. Продавец гарантирует, что не является иностранным агентом в понимании Федерального закона от 14.07.2022 N 255-ФЗ «О контроле за деятельностью лиц, находящихся под иностранным влиянием», и он не обязан использовать специальный рублевый счет, открытый в уполномоченном банке, режим которого, в том числе особенности внесения на него платежей и списания с него средств, устанавливается решением Совета директоров Центрального банка Российской Федерации, подлежащим официальному опубликованию в соответствии со статьей 7 Федерального закона от 10 июля 2002 года N 86-ФЗ «О Центральном банке Российской Федерации (Банке России)</w:t>
      </w:r>
      <w:r w:rsidR="00B97AAB" w:rsidRPr="00083CD2">
        <w:rPr>
          <w:sz w:val="18"/>
        </w:rPr>
        <w:t>.</w:t>
      </w:r>
    </w:p>
    <w:p w:rsidR="00A1270D" w:rsidRPr="00083CD2" w:rsidRDefault="00FA12D9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1</w:t>
      </w:r>
      <w:r w:rsidR="00B97AAB" w:rsidRPr="00083CD2">
        <w:rPr>
          <w:sz w:val="18"/>
        </w:rPr>
        <w:t>0</w:t>
      </w:r>
      <w:r w:rsidR="00A1270D" w:rsidRPr="00083CD2">
        <w:rPr>
          <w:sz w:val="18"/>
        </w:rPr>
        <w:t>. Содержание сделки, ее последствия, ответственность, права и обязанности сторон, а также содержание ст.</w:t>
      </w:r>
      <w:r w:rsidR="0078025E" w:rsidRPr="00083CD2">
        <w:rPr>
          <w:sz w:val="18"/>
        </w:rPr>
        <w:t xml:space="preserve"> </w:t>
      </w:r>
      <w:r w:rsidR="00A1270D" w:rsidRPr="00083CD2">
        <w:rPr>
          <w:sz w:val="18"/>
        </w:rPr>
        <w:t>ст. 167, 209, 213, 218, 223, 28</w:t>
      </w:r>
      <w:r w:rsidR="003142A0" w:rsidRPr="00083CD2">
        <w:rPr>
          <w:sz w:val="18"/>
        </w:rPr>
        <w:t>8, 292, 450, 459, 460, 551, 555</w:t>
      </w:r>
      <w:r w:rsidR="00A1270D" w:rsidRPr="00083CD2">
        <w:rPr>
          <w:sz w:val="18"/>
        </w:rPr>
        <w:t>, 556, 557, 558 Гражданского Кодекса Российс</w:t>
      </w:r>
      <w:r w:rsidR="003142A0" w:rsidRPr="00083CD2">
        <w:rPr>
          <w:sz w:val="18"/>
        </w:rPr>
        <w:t>кой Федерации сторонам известны.</w:t>
      </w:r>
    </w:p>
    <w:p w:rsidR="00A1270D" w:rsidRPr="00083CD2" w:rsidRDefault="001C4A0B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1</w:t>
      </w:r>
      <w:r w:rsidR="00B97AAB" w:rsidRPr="00083CD2">
        <w:rPr>
          <w:sz w:val="18"/>
        </w:rPr>
        <w:t>1</w:t>
      </w:r>
      <w:r w:rsidR="00A1270D" w:rsidRPr="00083CD2">
        <w:rPr>
          <w:sz w:val="18"/>
        </w:rPr>
        <w:t>. Настоящий договор составлен и подписан сторо</w:t>
      </w:r>
      <w:r w:rsidR="0089750C" w:rsidRPr="00083CD2">
        <w:rPr>
          <w:sz w:val="18"/>
        </w:rPr>
        <w:t xml:space="preserve">нами в </w:t>
      </w:r>
      <w:r w:rsidR="00833CC0" w:rsidRPr="00083CD2">
        <w:rPr>
          <w:sz w:val="18"/>
        </w:rPr>
        <w:t>двух</w:t>
      </w:r>
      <w:r w:rsidR="0089750C" w:rsidRPr="00083CD2">
        <w:rPr>
          <w:sz w:val="18"/>
        </w:rPr>
        <w:t xml:space="preserve"> экземплярах, имеющих равную юридическую силу.</w:t>
      </w:r>
    </w:p>
    <w:p w:rsidR="00BA5760" w:rsidRPr="00083CD2" w:rsidRDefault="00BA5760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1</w:t>
      </w:r>
      <w:r w:rsidR="00B97AAB" w:rsidRPr="00083CD2">
        <w:rPr>
          <w:sz w:val="18"/>
        </w:rPr>
        <w:t>2</w:t>
      </w:r>
      <w:r w:rsidRPr="00083CD2">
        <w:rPr>
          <w:sz w:val="18"/>
        </w:rPr>
        <w:t>. Настоящий договор считается заключенным с момента его подписания.</w:t>
      </w:r>
    </w:p>
    <w:p w:rsidR="00A1270D" w:rsidRPr="00083CD2" w:rsidRDefault="00640B42" w:rsidP="009E4B33">
      <w:pPr>
        <w:suppressAutoHyphens/>
        <w:ind w:firstLine="709"/>
        <w:jc w:val="both"/>
        <w:rPr>
          <w:sz w:val="18"/>
        </w:rPr>
      </w:pPr>
      <w:r w:rsidRPr="00083CD2">
        <w:rPr>
          <w:sz w:val="18"/>
        </w:rPr>
        <w:t>1</w:t>
      </w:r>
      <w:r w:rsidR="00B97AAB" w:rsidRPr="00083CD2">
        <w:rPr>
          <w:sz w:val="18"/>
        </w:rPr>
        <w:t>3</w:t>
      </w:r>
      <w:r w:rsidR="00A1270D" w:rsidRPr="00083CD2">
        <w:rPr>
          <w:sz w:val="18"/>
        </w:rPr>
        <w:t xml:space="preserve">. Текст договора сторонами прочитан. </w:t>
      </w:r>
    </w:p>
    <w:p w:rsidR="00636376" w:rsidRPr="00083CD2" w:rsidRDefault="00A1270D" w:rsidP="009E4B33">
      <w:pPr>
        <w:jc w:val="both"/>
        <w:rPr>
          <w:sz w:val="18"/>
        </w:rPr>
      </w:pPr>
      <w:r w:rsidRPr="00083CD2">
        <w:rPr>
          <w:sz w:val="18"/>
        </w:rPr>
        <w:t>Подписи сторон:</w:t>
      </w:r>
    </w:p>
    <w:p w:rsidR="00974031" w:rsidRPr="00083CD2" w:rsidRDefault="00EF3534" w:rsidP="009E4B33">
      <w:pPr>
        <w:jc w:val="both"/>
        <w:rPr>
          <w:sz w:val="18"/>
        </w:rPr>
      </w:pPr>
      <w:r w:rsidRPr="00083CD2">
        <w:rPr>
          <w:b/>
          <w:sz w:val="18"/>
        </w:rPr>
        <w:t>Продавец</w:t>
      </w:r>
      <w:r w:rsidR="00974031" w:rsidRPr="00083CD2">
        <w:rPr>
          <w:sz w:val="18"/>
        </w:rPr>
        <w:t>: __________________________________________________________________________</w:t>
      </w:r>
    </w:p>
    <w:p w:rsidR="00352528" w:rsidRPr="00083CD2" w:rsidRDefault="00A1270D" w:rsidP="00352528">
      <w:pPr>
        <w:jc w:val="both"/>
        <w:rPr>
          <w:sz w:val="18"/>
        </w:rPr>
      </w:pPr>
      <w:r w:rsidRPr="00083CD2">
        <w:rPr>
          <w:b/>
          <w:sz w:val="18"/>
        </w:rPr>
        <w:t>Покупатель</w:t>
      </w:r>
      <w:r w:rsidRPr="00083CD2">
        <w:rPr>
          <w:sz w:val="18"/>
        </w:rPr>
        <w:t>:</w:t>
      </w:r>
      <w:r w:rsidR="003142A0" w:rsidRPr="00083CD2">
        <w:rPr>
          <w:b/>
          <w:sz w:val="18"/>
        </w:rPr>
        <w:t xml:space="preserve"> </w:t>
      </w:r>
      <w:r w:rsidRPr="00083CD2">
        <w:rPr>
          <w:sz w:val="18"/>
        </w:rPr>
        <w:t>_______________________________________________________</w:t>
      </w:r>
      <w:r w:rsidR="00CE59B8" w:rsidRPr="00083CD2">
        <w:rPr>
          <w:sz w:val="18"/>
        </w:rPr>
        <w:t>_________________</w:t>
      </w:r>
    </w:p>
    <w:p w:rsidR="00A07C37" w:rsidRPr="00083CD2" w:rsidRDefault="00A07C37" w:rsidP="00352528">
      <w:pPr>
        <w:jc w:val="both"/>
      </w:pPr>
    </w:p>
    <w:p w:rsidR="009C128A" w:rsidRPr="00083CD2" w:rsidRDefault="009C128A" w:rsidP="00352528">
      <w:pPr>
        <w:jc w:val="both"/>
      </w:pPr>
    </w:p>
    <w:p w:rsidR="009C128A" w:rsidRPr="00083CD2" w:rsidRDefault="009C128A" w:rsidP="00352528">
      <w:pPr>
        <w:jc w:val="both"/>
      </w:pPr>
    </w:p>
    <w:p w:rsidR="009C128A" w:rsidRPr="00083CD2" w:rsidRDefault="009C128A" w:rsidP="00352528">
      <w:pPr>
        <w:jc w:val="both"/>
      </w:pPr>
    </w:p>
    <w:p w:rsidR="009C128A" w:rsidRPr="00083CD2" w:rsidRDefault="009C128A" w:rsidP="00352528">
      <w:pPr>
        <w:jc w:val="both"/>
      </w:pPr>
    </w:p>
    <w:p w:rsidR="009C128A" w:rsidRPr="00083CD2" w:rsidRDefault="009C128A" w:rsidP="00352528">
      <w:pPr>
        <w:jc w:val="both"/>
      </w:pPr>
    </w:p>
    <w:p w:rsidR="009C128A" w:rsidRPr="00083CD2" w:rsidRDefault="009C128A" w:rsidP="00352528">
      <w:pPr>
        <w:jc w:val="both"/>
      </w:pPr>
    </w:p>
    <w:p w:rsidR="009C128A" w:rsidRPr="00083CD2" w:rsidRDefault="009C128A" w:rsidP="00352528">
      <w:pPr>
        <w:jc w:val="both"/>
      </w:pPr>
    </w:p>
    <w:p w:rsidR="009C128A" w:rsidRPr="00083CD2" w:rsidRDefault="009C128A" w:rsidP="00352528">
      <w:pPr>
        <w:jc w:val="both"/>
      </w:pPr>
    </w:p>
    <w:p w:rsidR="009C128A" w:rsidRPr="00083CD2" w:rsidRDefault="009C128A" w:rsidP="00352528">
      <w:pPr>
        <w:jc w:val="both"/>
      </w:pPr>
    </w:p>
    <w:p w:rsidR="009C128A" w:rsidRPr="00083CD2" w:rsidRDefault="009C128A" w:rsidP="00352528">
      <w:pPr>
        <w:jc w:val="both"/>
      </w:pPr>
    </w:p>
    <w:p w:rsidR="009C128A" w:rsidRPr="00083CD2" w:rsidRDefault="009C128A" w:rsidP="00352528">
      <w:pPr>
        <w:jc w:val="both"/>
      </w:pPr>
    </w:p>
    <w:p w:rsidR="009C128A" w:rsidRPr="00083CD2" w:rsidRDefault="009C128A" w:rsidP="00352528">
      <w:pPr>
        <w:jc w:val="both"/>
      </w:pPr>
    </w:p>
    <w:p w:rsidR="009C128A" w:rsidRPr="00083CD2" w:rsidRDefault="009C128A" w:rsidP="00352528">
      <w:pPr>
        <w:jc w:val="both"/>
      </w:pPr>
      <w:bookmarkStart w:id="0" w:name="_GoBack"/>
      <w:bookmarkEnd w:id="0"/>
    </w:p>
    <w:sectPr w:rsidR="009C128A" w:rsidRPr="00083CD2" w:rsidSect="00BF13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B27"/>
    <w:multiLevelType w:val="hybridMultilevel"/>
    <w:tmpl w:val="EC60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F7170"/>
    <w:multiLevelType w:val="hybridMultilevel"/>
    <w:tmpl w:val="DF4AC5C4"/>
    <w:lvl w:ilvl="0" w:tplc="C4D0E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5B"/>
    <w:rsid w:val="00005CE1"/>
    <w:rsid w:val="0000721B"/>
    <w:rsid w:val="0001515A"/>
    <w:rsid w:val="00020248"/>
    <w:rsid w:val="00025AA2"/>
    <w:rsid w:val="00032050"/>
    <w:rsid w:val="0003484C"/>
    <w:rsid w:val="00037D01"/>
    <w:rsid w:val="00040FCE"/>
    <w:rsid w:val="00043D20"/>
    <w:rsid w:val="00062376"/>
    <w:rsid w:val="00066F86"/>
    <w:rsid w:val="00070C40"/>
    <w:rsid w:val="00083CD2"/>
    <w:rsid w:val="0009016A"/>
    <w:rsid w:val="000A6C95"/>
    <w:rsid w:val="000A7BDF"/>
    <w:rsid w:val="000B1F69"/>
    <w:rsid w:val="000B2307"/>
    <w:rsid w:val="000B5D9A"/>
    <w:rsid w:val="000F027E"/>
    <w:rsid w:val="000F7476"/>
    <w:rsid w:val="00103CA1"/>
    <w:rsid w:val="00106625"/>
    <w:rsid w:val="001479BB"/>
    <w:rsid w:val="00155F93"/>
    <w:rsid w:val="00156B7B"/>
    <w:rsid w:val="00175CF9"/>
    <w:rsid w:val="00180855"/>
    <w:rsid w:val="001B5561"/>
    <w:rsid w:val="001C4A0B"/>
    <w:rsid w:val="001C7B85"/>
    <w:rsid w:val="001C7BF6"/>
    <w:rsid w:val="001D3A95"/>
    <w:rsid w:val="001E6CCB"/>
    <w:rsid w:val="001E767D"/>
    <w:rsid w:val="001F460F"/>
    <w:rsid w:val="0020085D"/>
    <w:rsid w:val="00206F50"/>
    <w:rsid w:val="00210AB9"/>
    <w:rsid w:val="00211E5E"/>
    <w:rsid w:val="00212672"/>
    <w:rsid w:val="00227BAF"/>
    <w:rsid w:val="00241D43"/>
    <w:rsid w:val="00241E71"/>
    <w:rsid w:val="00242AE0"/>
    <w:rsid w:val="0026664C"/>
    <w:rsid w:val="00276C12"/>
    <w:rsid w:val="0027793C"/>
    <w:rsid w:val="00282632"/>
    <w:rsid w:val="002918A3"/>
    <w:rsid w:val="00296A5B"/>
    <w:rsid w:val="002A2493"/>
    <w:rsid w:val="002A5854"/>
    <w:rsid w:val="002B4B74"/>
    <w:rsid w:val="002D0C5E"/>
    <w:rsid w:val="002E3E35"/>
    <w:rsid w:val="002E7B15"/>
    <w:rsid w:val="0030791A"/>
    <w:rsid w:val="003138DE"/>
    <w:rsid w:val="003142A0"/>
    <w:rsid w:val="00316CDA"/>
    <w:rsid w:val="003238F9"/>
    <w:rsid w:val="003361B6"/>
    <w:rsid w:val="00352528"/>
    <w:rsid w:val="00361B52"/>
    <w:rsid w:val="003674DA"/>
    <w:rsid w:val="00367CED"/>
    <w:rsid w:val="0037060B"/>
    <w:rsid w:val="00370865"/>
    <w:rsid w:val="003802F5"/>
    <w:rsid w:val="00381241"/>
    <w:rsid w:val="00383C1B"/>
    <w:rsid w:val="00392915"/>
    <w:rsid w:val="003A5C3C"/>
    <w:rsid w:val="003B3A5B"/>
    <w:rsid w:val="003B4B23"/>
    <w:rsid w:val="003C200B"/>
    <w:rsid w:val="003D0540"/>
    <w:rsid w:val="003D1142"/>
    <w:rsid w:val="003D1524"/>
    <w:rsid w:val="003D2FA7"/>
    <w:rsid w:val="003D53AD"/>
    <w:rsid w:val="003D58CB"/>
    <w:rsid w:val="003E09F8"/>
    <w:rsid w:val="003E0B5A"/>
    <w:rsid w:val="003F1B63"/>
    <w:rsid w:val="003F6299"/>
    <w:rsid w:val="00400FF7"/>
    <w:rsid w:val="00416628"/>
    <w:rsid w:val="004179E9"/>
    <w:rsid w:val="00420891"/>
    <w:rsid w:val="00420FD9"/>
    <w:rsid w:val="00425D81"/>
    <w:rsid w:val="004328C1"/>
    <w:rsid w:val="00434882"/>
    <w:rsid w:val="00437BEC"/>
    <w:rsid w:val="00437DB8"/>
    <w:rsid w:val="00456A46"/>
    <w:rsid w:val="00470FD0"/>
    <w:rsid w:val="0048603D"/>
    <w:rsid w:val="00496B77"/>
    <w:rsid w:val="004A2487"/>
    <w:rsid w:val="004B1A70"/>
    <w:rsid w:val="004B3C7E"/>
    <w:rsid w:val="004B5C18"/>
    <w:rsid w:val="004B76FC"/>
    <w:rsid w:val="004C47AE"/>
    <w:rsid w:val="004C6994"/>
    <w:rsid w:val="004E4197"/>
    <w:rsid w:val="004F207C"/>
    <w:rsid w:val="005209E9"/>
    <w:rsid w:val="00523C48"/>
    <w:rsid w:val="005354E4"/>
    <w:rsid w:val="005378BA"/>
    <w:rsid w:val="00537B9E"/>
    <w:rsid w:val="00541FEC"/>
    <w:rsid w:val="005538CA"/>
    <w:rsid w:val="00557CC2"/>
    <w:rsid w:val="00584C32"/>
    <w:rsid w:val="00591112"/>
    <w:rsid w:val="00594ED2"/>
    <w:rsid w:val="005960B2"/>
    <w:rsid w:val="005A07EE"/>
    <w:rsid w:val="005A7C4B"/>
    <w:rsid w:val="005B1A46"/>
    <w:rsid w:val="005C1FB2"/>
    <w:rsid w:val="005E25ED"/>
    <w:rsid w:val="005E4752"/>
    <w:rsid w:val="00620373"/>
    <w:rsid w:val="00621148"/>
    <w:rsid w:val="00633887"/>
    <w:rsid w:val="00635088"/>
    <w:rsid w:val="00636376"/>
    <w:rsid w:val="00640B42"/>
    <w:rsid w:val="006601A2"/>
    <w:rsid w:val="00665113"/>
    <w:rsid w:val="00676C65"/>
    <w:rsid w:val="006A7CDC"/>
    <w:rsid w:val="006B0786"/>
    <w:rsid w:val="006B4851"/>
    <w:rsid w:val="006B5386"/>
    <w:rsid w:val="006B62E3"/>
    <w:rsid w:val="006C1778"/>
    <w:rsid w:val="006C1AF8"/>
    <w:rsid w:val="006C2266"/>
    <w:rsid w:val="006C3EA8"/>
    <w:rsid w:val="006D3620"/>
    <w:rsid w:val="006E4422"/>
    <w:rsid w:val="006E5BA3"/>
    <w:rsid w:val="006E7723"/>
    <w:rsid w:val="006F0CAD"/>
    <w:rsid w:val="006F36CE"/>
    <w:rsid w:val="006F499A"/>
    <w:rsid w:val="00702EFF"/>
    <w:rsid w:val="00711340"/>
    <w:rsid w:val="00736BE9"/>
    <w:rsid w:val="00737710"/>
    <w:rsid w:val="007500DA"/>
    <w:rsid w:val="007511E2"/>
    <w:rsid w:val="0076161B"/>
    <w:rsid w:val="0078025E"/>
    <w:rsid w:val="0078104E"/>
    <w:rsid w:val="00782512"/>
    <w:rsid w:val="00793733"/>
    <w:rsid w:val="007B333C"/>
    <w:rsid w:val="007C28AC"/>
    <w:rsid w:val="007C2B90"/>
    <w:rsid w:val="007D28ED"/>
    <w:rsid w:val="007D5929"/>
    <w:rsid w:val="007E39F4"/>
    <w:rsid w:val="007E418F"/>
    <w:rsid w:val="007E5ED6"/>
    <w:rsid w:val="0080208B"/>
    <w:rsid w:val="00813003"/>
    <w:rsid w:val="00830669"/>
    <w:rsid w:val="00833CC0"/>
    <w:rsid w:val="00842FB4"/>
    <w:rsid w:val="00850628"/>
    <w:rsid w:val="00857ED2"/>
    <w:rsid w:val="008651BA"/>
    <w:rsid w:val="00866C46"/>
    <w:rsid w:val="00875136"/>
    <w:rsid w:val="00876837"/>
    <w:rsid w:val="00876C20"/>
    <w:rsid w:val="00877BB7"/>
    <w:rsid w:val="00884276"/>
    <w:rsid w:val="008968AE"/>
    <w:rsid w:val="0089750C"/>
    <w:rsid w:val="008A0546"/>
    <w:rsid w:val="008A3C39"/>
    <w:rsid w:val="008B37A9"/>
    <w:rsid w:val="008B4D47"/>
    <w:rsid w:val="008C7AAC"/>
    <w:rsid w:val="008D01E9"/>
    <w:rsid w:val="008D67C4"/>
    <w:rsid w:val="008F2A4B"/>
    <w:rsid w:val="008F6F84"/>
    <w:rsid w:val="00911F8F"/>
    <w:rsid w:val="00912918"/>
    <w:rsid w:val="009419EF"/>
    <w:rsid w:val="00943238"/>
    <w:rsid w:val="00967F4E"/>
    <w:rsid w:val="009713BC"/>
    <w:rsid w:val="00974031"/>
    <w:rsid w:val="00975325"/>
    <w:rsid w:val="00982ECE"/>
    <w:rsid w:val="009832E9"/>
    <w:rsid w:val="0098725A"/>
    <w:rsid w:val="009A4C91"/>
    <w:rsid w:val="009C128A"/>
    <w:rsid w:val="009E4B33"/>
    <w:rsid w:val="009F3BF1"/>
    <w:rsid w:val="00A07C37"/>
    <w:rsid w:val="00A10710"/>
    <w:rsid w:val="00A1270D"/>
    <w:rsid w:val="00A16327"/>
    <w:rsid w:val="00A33DB0"/>
    <w:rsid w:val="00A35AF4"/>
    <w:rsid w:val="00A365E4"/>
    <w:rsid w:val="00A40CF1"/>
    <w:rsid w:val="00A45442"/>
    <w:rsid w:val="00A52649"/>
    <w:rsid w:val="00A566F2"/>
    <w:rsid w:val="00A638B2"/>
    <w:rsid w:val="00A64399"/>
    <w:rsid w:val="00A647F0"/>
    <w:rsid w:val="00A73D26"/>
    <w:rsid w:val="00A74586"/>
    <w:rsid w:val="00A74D74"/>
    <w:rsid w:val="00A77A5D"/>
    <w:rsid w:val="00A83642"/>
    <w:rsid w:val="00A925CD"/>
    <w:rsid w:val="00A97C83"/>
    <w:rsid w:val="00AA2146"/>
    <w:rsid w:val="00AC5280"/>
    <w:rsid w:val="00AD207A"/>
    <w:rsid w:val="00AD270A"/>
    <w:rsid w:val="00AD5360"/>
    <w:rsid w:val="00AD6A7F"/>
    <w:rsid w:val="00AF5170"/>
    <w:rsid w:val="00B10148"/>
    <w:rsid w:val="00B2436C"/>
    <w:rsid w:val="00B277D2"/>
    <w:rsid w:val="00B3299A"/>
    <w:rsid w:val="00B376B7"/>
    <w:rsid w:val="00B41C0B"/>
    <w:rsid w:val="00B42053"/>
    <w:rsid w:val="00B44B36"/>
    <w:rsid w:val="00B46915"/>
    <w:rsid w:val="00B46C53"/>
    <w:rsid w:val="00B615BC"/>
    <w:rsid w:val="00B61BA0"/>
    <w:rsid w:val="00B7491A"/>
    <w:rsid w:val="00B76859"/>
    <w:rsid w:val="00B81DE5"/>
    <w:rsid w:val="00B820DE"/>
    <w:rsid w:val="00B8371E"/>
    <w:rsid w:val="00B84E02"/>
    <w:rsid w:val="00B97AAB"/>
    <w:rsid w:val="00BA33FE"/>
    <w:rsid w:val="00BA5760"/>
    <w:rsid w:val="00BB45C2"/>
    <w:rsid w:val="00BB5132"/>
    <w:rsid w:val="00BC396F"/>
    <w:rsid w:val="00BD2044"/>
    <w:rsid w:val="00BD32AD"/>
    <w:rsid w:val="00BE0AF4"/>
    <w:rsid w:val="00BF131D"/>
    <w:rsid w:val="00C31FEB"/>
    <w:rsid w:val="00C34062"/>
    <w:rsid w:val="00C37B6E"/>
    <w:rsid w:val="00C5129C"/>
    <w:rsid w:val="00C6682A"/>
    <w:rsid w:val="00C84E57"/>
    <w:rsid w:val="00C97473"/>
    <w:rsid w:val="00CA3BD3"/>
    <w:rsid w:val="00CB445F"/>
    <w:rsid w:val="00CC19EA"/>
    <w:rsid w:val="00CC5756"/>
    <w:rsid w:val="00CD1059"/>
    <w:rsid w:val="00CD51E8"/>
    <w:rsid w:val="00CE59B8"/>
    <w:rsid w:val="00CE5AC3"/>
    <w:rsid w:val="00D01DAD"/>
    <w:rsid w:val="00D01F1E"/>
    <w:rsid w:val="00D04838"/>
    <w:rsid w:val="00D04F8F"/>
    <w:rsid w:val="00D06AF6"/>
    <w:rsid w:val="00D376F8"/>
    <w:rsid w:val="00D50D64"/>
    <w:rsid w:val="00D538D0"/>
    <w:rsid w:val="00D56116"/>
    <w:rsid w:val="00D6452E"/>
    <w:rsid w:val="00D64A37"/>
    <w:rsid w:val="00D86BC8"/>
    <w:rsid w:val="00D879CE"/>
    <w:rsid w:val="00D87A15"/>
    <w:rsid w:val="00DB4035"/>
    <w:rsid w:val="00DB6F3C"/>
    <w:rsid w:val="00DC0FBF"/>
    <w:rsid w:val="00DC1D0A"/>
    <w:rsid w:val="00DD67D7"/>
    <w:rsid w:val="00DD69B4"/>
    <w:rsid w:val="00DE6F23"/>
    <w:rsid w:val="00DF2C83"/>
    <w:rsid w:val="00DF657A"/>
    <w:rsid w:val="00E02531"/>
    <w:rsid w:val="00E0538E"/>
    <w:rsid w:val="00E0656C"/>
    <w:rsid w:val="00E0660A"/>
    <w:rsid w:val="00E06F9D"/>
    <w:rsid w:val="00E2331D"/>
    <w:rsid w:val="00E26FC9"/>
    <w:rsid w:val="00E32E2B"/>
    <w:rsid w:val="00E34882"/>
    <w:rsid w:val="00E40AAD"/>
    <w:rsid w:val="00E45B88"/>
    <w:rsid w:val="00E506DD"/>
    <w:rsid w:val="00E54C82"/>
    <w:rsid w:val="00E70B8B"/>
    <w:rsid w:val="00E85351"/>
    <w:rsid w:val="00E97467"/>
    <w:rsid w:val="00EA6BC7"/>
    <w:rsid w:val="00EB090F"/>
    <w:rsid w:val="00EB7455"/>
    <w:rsid w:val="00EC18D9"/>
    <w:rsid w:val="00EE5AF5"/>
    <w:rsid w:val="00EF3534"/>
    <w:rsid w:val="00F06AA6"/>
    <w:rsid w:val="00F06CAB"/>
    <w:rsid w:val="00F42829"/>
    <w:rsid w:val="00F42E9D"/>
    <w:rsid w:val="00F71C5A"/>
    <w:rsid w:val="00F77DAD"/>
    <w:rsid w:val="00F818A0"/>
    <w:rsid w:val="00F853DA"/>
    <w:rsid w:val="00F95724"/>
    <w:rsid w:val="00F96B44"/>
    <w:rsid w:val="00F96E59"/>
    <w:rsid w:val="00FA0B5C"/>
    <w:rsid w:val="00FA0E16"/>
    <w:rsid w:val="00FA12D9"/>
    <w:rsid w:val="00FA28AD"/>
    <w:rsid w:val="00FA6C62"/>
    <w:rsid w:val="00FA7746"/>
    <w:rsid w:val="00FD2819"/>
    <w:rsid w:val="00FD6C6F"/>
    <w:rsid w:val="00FE4DE2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324A"/>
  <w15:docId w15:val="{8F65CA6F-72B9-42BC-878E-D3FC6AD7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1270D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uiPriority w:val="99"/>
    <w:rsid w:val="00A127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27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27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07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71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D1059"/>
    <w:pPr>
      <w:ind w:left="720"/>
      <w:contextualSpacing/>
    </w:pPr>
  </w:style>
  <w:style w:type="character" w:customStyle="1" w:styleId="normaltextrun">
    <w:name w:val="normaltextrun"/>
    <w:basedOn w:val="a0"/>
    <w:rsid w:val="00E40AAD"/>
  </w:style>
  <w:style w:type="paragraph" w:styleId="a8">
    <w:name w:val="Body Text"/>
    <w:basedOn w:val="a"/>
    <w:link w:val="a9"/>
    <w:uiPriority w:val="99"/>
    <w:semiHidden/>
    <w:unhideWhenUsed/>
    <w:rsid w:val="009419E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419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9419E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9419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qFormat/>
    <w:rsid w:val="00941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31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7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98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710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24B6-95FB-4BB5-B438-4BDA1788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globus1</dc:creator>
  <cp:lastModifiedBy>User1</cp:lastModifiedBy>
  <cp:revision>2</cp:revision>
  <cp:lastPrinted>2025-07-25T08:15:00Z</cp:lastPrinted>
  <dcterms:created xsi:type="dcterms:W3CDTF">2026-02-09T12:48:00Z</dcterms:created>
  <dcterms:modified xsi:type="dcterms:W3CDTF">2026-02-09T12:48:00Z</dcterms:modified>
</cp:coreProperties>
</file>