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5435–ОАОФКС/2/1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«21» ноября 2025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1</w:t>
      </w:r>
      <w:r w:rsidRPr="000F798D">
        <w:rPr>
          <w:rFonts w:eastAsia="Times New Roman"/>
        </w:rPr>
        <w:t>: RENAULT DUSTER HSRDDG 1,5 (4*4) 
пробег 168 143 км, VIN X7LHSRDDG64473424, г/н А 498 ТС 18. год выпуска – 2019. 
Имущество без обременений. Место нахождение: Республика Удмуртия, г. Ижевск, Ленинский район, Пойма, 105.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1 850 000.00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ООО «ПР-Лизинг».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"Оптимальные торговые решения".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«21» ноября 2025г.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«21» ноября 2025г. 12:00:00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