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F2284" w14:textId="77777777" w:rsidR="001F68EC" w:rsidRPr="00AD558F" w:rsidRDefault="001F68EC" w:rsidP="001F68EC">
      <w:pPr>
        <w:pStyle w:val="2"/>
        <w:spacing w:line="276" w:lineRule="auto"/>
        <w:jc w:val="center"/>
        <w:rPr>
          <w:b/>
          <w:sz w:val="24"/>
          <w:szCs w:val="24"/>
        </w:rPr>
      </w:pPr>
      <w:r w:rsidRPr="00AD558F">
        <w:rPr>
          <w:b/>
          <w:sz w:val="24"/>
          <w:szCs w:val="24"/>
        </w:rPr>
        <w:t xml:space="preserve">Договор купли-продажи </w:t>
      </w:r>
      <w:r>
        <w:rPr>
          <w:b/>
          <w:sz w:val="24"/>
          <w:szCs w:val="24"/>
        </w:rPr>
        <w:t xml:space="preserve">недвижимого </w:t>
      </w:r>
      <w:r w:rsidRPr="00AD558F">
        <w:rPr>
          <w:b/>
          <w:sz w:val="24"/>
          <w:szCs w:val="24"/>
        </w:rPr>
        <w:t xml:space="preserve">имущества, </w:t>
      </w:r>
    </w:p>
    <w:p w14:paraId="621BCD8F" w14:textId="77777777" w:rsidR="001F68EC" w:rsidRPr="00AD558F" w:rsidRDefault="001F68EC" w:rsidP="001F68EC">
      <w:pPr>
        <w:pStyle w:val="2"/>
        <w:spacing w:line="276" w:lineRule="auto"/>
        <w:jc w:val="center"/>
        <w:rPr>
          <w:b/>
          <w:sz w:val="24"/>
          <w:szCs w:val="24"/>
        </w:rPr>
      </w:pPr>
      <w:r w:rsidRPr="00AD558F">
        <w:rPr>
          <w:b/>
          <w:sz w:val="24"/>
          <w:szCs w:val="24"/>
        </w:rPr>
        <w:t xml:space="preserve">заключаемого по итогам торгов </w:t>
      </w:r>
    </w:p>
    <w:p w14:paraId="5FA9DC36" w14:textId="77777777" w:rsidR="001F68EC" w:rsidRPr="00AD558F" w:rsidRDefault="001F68EC" w:rsidP="001F68EC">
      <w:pPr>
        <w:pStyle w:val="2"/>
        <w:spacing w:line="276" w:lineRule="auto"/>
        <w:jc w:val="center"/>
        <w:rPr>
          <w:b/>
          <w:sz w:val="24"/>
          <w:szCs w:val="24"/>
        </w:rPr>
      </w:pPr>
      <w:r w:rsidRPr="00AD558F">
        <w:rPr>
          <w:b/>
          <w:sz w:val="24"/>
          <w:szCs w:val="24"/>
        </w:rPr>
        <w:t>№ ___</w:t>
      </w:r>
    </w:p>
    <w:p w14:paraId="1271E7B9" w14:textId="77777777" w:rsidR="001F68EC" w:rsidRPr="00AD558F" w:rsidRDefault="001F68EC" w:rsidP="001F68EC">
      <w:pPr>
        <w:pStyle w:val="2"/>
        <w:spacing w:line="276" w:lineRule="auto"/>
        <w:jc w:val="center"/>
        <w:rPr>
          <w:b/>
          <w:sz w:val="24"/>
          <w:szCs w:val="24"/>
        </w:rPr>
      </w:pPr>
      <w:r w:rsidRPr="00AD558F">
        <w:rPr>
          <w:b/>
          <w:sz w:val="24"/>
          <w:szCs w:val="24"/>
        </w:rPr>
        <w:t xml:space="preserve">  </w:t>
      </w:r>
    </w:p>
    <w:p w14:paraId="36D37176" w14:textId="77777777" w:rsidR="001F68EC" w:rsidRPr="00C54C86" w:rsidRDefault="001F68EC" w:rsidP="001F68EC">
      <w:pPr>
        <w:spacing w:after="0" w:line="276" w:lineRule="auto"/>
        <w:jc w:val="center"/>
        <w:rPr>
          <w:u w:val="single"/>
        </w:rPr>
      </w:pPr>
      <w:r w:rsidRPr="00936188">
        <w:t>г. ________</w:t>
      </w:r>
      <w:r w:rsidRPr="00936188">
        <w:tab/>
        <w:t xml:space="preserve">                              </w:t>
      </w:r>
      <w:r w:rsidRPr="00936188">
        <w:tab/>
      </w:r>
      <w:r w:rsidRPr="00936188">
        <w:tab/>
      </w:r>
      <w:r w:rsidRPr="00936188">
        <w:tab/>
      </w:r>
      <w:r w:rsidRPr="00936188">
        <w:tab/>
      </w:r>
      <w:r w:rsidRPr="00936188">
        <w:tab/>
        <w:t xml:space="preserve">   </w:t>
      </w:r>
      <w:proofErr w:type="gramStart"/>
      <w:r w:rsidRPr="00936188">
        <w:t xml:space="preserve">   «</w:t>
      </w:r>
      <w:proofErr w:type="gramEnd"/>
      <w:r w:rsidRPr="00936188">
        <w:t>___</w:t>
      </w:r>
      <w:proofErr w:type="gramStart"/>
      <w:r w:rsidRPr="00936188">
        <w:t>_»_</w:t>
      </w:r>
      <w:proofErr w:type="gramEnd"/>
      <w:r w:rsidRPr="00936188">
        <w:t>________20__</w:t>
      </w:r>
      <w:r>
        <w:t xml:space="preserve"> </w:t>
      </w:r>
      <w:r w:rsidRPr="00936188">
        <w:t>г.</w:t>
      </w:r>
    </w:p>
    <w:p w14:paraId="68B479C1" w14:textId="77777777" w:rsidR="001F68EC" w:rsidRPr="00AD558F" w:rsidRDefault="001F68EC" w:rsidP="001F68EC">
      <w:pPr>
        <w:pStyle w:val="21"/>
        <w:snapToGrid w:val="0"/>
        <w:spacing w:line="276" w:lineRule="auto"/>
        <w:ind w:right="140" w:firstLine="720"/>
        <w:rPr>
          <w:i w:val="0"/>
          <w:sz w:val="24"/>
          <w:szCs w:val="24"/>
          <w:lang w:val="ru-RU"/>
        </w:rPr>
      </w:pPr>
    </w:p>
    <w:p w14:paraId="6EAFE2A9" w14:textId="0B01B9F7" w:rsidR="001F68EC" w:rsidRDefault="002272AF" w:rsidP="001F68EC">
      <w:pPr>
        <w:pStyle w:val="21"/>
        <w:tabs>
          <w:tab w:val="left" w:leader="underscore" w:pos="8931"/>
        </w:tabs>
        <w:snapToGrid w:val="0"/>
        <w:spacing w:line="276" w:lineRule="auto"/>
        <w:ind w:right="140" w:firstLine="720"/>
        <w:rPr>
          <w:i w:val="0"/>
          <w:sz w:val="24"/>
          <w:szCs w:val="24"/>
          <w:lang w:val="ru-RU"/>
        </w:rPr>
      </w:pPr>
      <w:r>
        <w:rPr>
          <w:i w:val="0"/>
          <w:sz w:val="24"/>
          <w:szCs w:val="24"/>
          <w:lang w:val="ru-RU"/>
        </w:rPr>
        <w:t>Гражданин РФ</w:t>
      </w:r>
      <w:r w:rsidRPr="002272AF">
        <w:rPr>
          <w:rFonts w:ascii="Book Antiqua" w:hAnsi="Book Antiqua"/>
          <w:b/>
          <w:bCs/>
          <w:i w:val="0"/>
          <w:iCs/>
          <w:szCs w:val="22"/>
          <w:lang w:val="ru-RU"/>
        </w:rPr>
        <w:t xml:space="preserve"> </w:t>
      </w:r>
      <w:r>
        <w:rPr>
          <w:rFonts w:ascii="Book Antiqua" w:hAnsi="Book Antiqua"/>
          <w:b/>
          <w:bCs/>
          <w:i w:val="0"/>
          <w:iCs/>
          <w:szCs w:val="22"/>
          <w:lang w:val="ru-RU"/>
        </w:rPr>
        <w:t>Микаелян Гарик Леваович</w:t>
      </w:r>
      <w:r>
        <w:rPr>
          <w:rFonts w:ascii="Book Antiqua" w:hAnsi="Book Antiqua"/>
          <w:b/>
          <w:bCs/>
          <w:i w:val="0"/>
          <w:iCs/>
          <w:szCs w:val="22"/>
          <w:lang w:val="ru-RU"/>
        </w:rPr>
        <w:t>,</w:t>
      </w:r>
      <w:r>
        <w:rPr>
          <w:i w:val="0"/>
          <w:sz w:val="24"/>
          <w:szCs w:val="24"/>
          <w:lang w:val="ru-RU"/>
        </w:rPr>
        <w:t xml:space="preserve"> (паспорт РФ, адрес регистрации) </w:t>
      </w:r>
      <w:r w:rsidR="001F68EC" w:rsidRPr="00AD558F">
        <w:rPr>
          <w:i w:val="0"/>
          <w:sz w:val="24"/>
          <w:szCs w:val="24"/>
          <w:lang w:val="ru-RU"/>
        </w:rPr>
        <w:t>(далее – Продавец), с одной стороны, и ___________________ (далее – Покупатель</w:t>
      </w:r>
      <w:r w:rsidR="001F68EC">
        <w:rPr>
          <w:i w:val="0"/>
          <w:sz w:val="24"/>
          <w:szCs w:val="24"/>
          <w:lang w:val="ru-RU"/>
        </w:rPr>
        <w:t xml:space="preserve">) </w:t>
      </w:r>
      <w:r w:rsidR="001F68EC" w:rsidRPr="00AD558F">
        <w:rPr>
          <w:i w:val="0"/>
          <w:sz w:val="24"/>
          <w:szCs w:val="24"/>
          <w:lang w:val="ru-RU"/>
        </w:rPr>
        <w:t>в лице ___________________________________________, действующего на основании ___________________, с другой стороны, на основании Протокола от «___»___________г. №___ об итогах [</w:t>
      </w:r>
      <w:r w:rsidR="001F68EC" w:rsidRPr="000A3EDF">
        <w:rPr>
          <w:sz w:val="24"/>
          <w:szCs w:val="24"/>
          <w:lang w:val="ru-RU"/>
        </w:rPr>
        <w:t>публичного предложения</w:t>
      </w:r>
      <w:r w:rsidR="001F68EC" w:rsidRPr="00AD558F">
        <w:rPr>
          <w:i w:val="0"/>
          <w:sz w:val="24"/>
          <w:szCs w:val="24"/>
          <w:lang w:val="ru-RU"/>
        </w:rPr>
        <w:t>]</w:t>
      </w:r>
      <w:r w:rsidR="001F68EC">
        <w:rPr>
          <w:i w:val="0"/>
          <w:sz w:val="24"/>
          <w:szCs w:val="24"/>
          <w:lang w:val="ru-RU"/>
        </w:rPr>
        <w:t xml:space="preserve">, </w:t>
      </w:r>
      <w:r w:rsidR="001F68EC" w:rsidRPr="00D95736">
        <w:rPr>
          <w:i w:val="0"/>
          <w:sz w:val="24"/>
          <w:szCs w:val="24"/>
          <w:lang w:val="ru-RU"/>
        </w:rPr>
        <w:t>организованного на электронной торговой площадке</w:t>
      </w:r>
      <w:r>
        <w:rPr>
          <w:i w:val="0"/>
          <w:sz w:val="24"/>
          <w:szCs w:val="24"/>
          <w:lang w:val="ru-RU"/>
        </w:rPr>
        <w:t xml:space="preserve"> ЭТП.ТР (</w:t>
      </w:r>
      <w:r w:rsidRPr="007653B6">
        <w:rPr>
          <w:rFonts w:ascii="Book Antiqua" w:hAnsi="Book Antiqua"/>
          <w:iCs/>
          <w:lang w:val="ru-RU"/>
        </w:rPr>
        <w:t>https://этп.торги-россии.рф</w:t>
      </w:r>
      <w:r>
        <w:rPr>
          <w:rFonts w:ascii="Book Antiqua" w:hAnsi="Book Antiqua"/>
          <w:iCs/>
          <w:lang w:val="ru-RU"/>
        </w:rPr>
        <w:t>)</w:t>
      </w:r>
      <w:r w:rsidR="001F68EC" w:rsidRPr="00D95736">
        <w:rPr>
          <w:i w:val="0"/>
          <w:lang w:val="ru-RU"/>
        </w:rPr>
        <w:t>,</w:t>
      </w:r>
      <w:r w:rsidR="001F68EC" w:rsidRPr="00D95736">
        <w:rPr>
          <w:i w:val="0"/>
          <w:sz w:val="24"/>
          <w:szCs w:val="24"/>
          <w:lang w:val="ru-RU"/>
        </w:rPr>
        <w:t xml:space="preserve"> </w:t>
      </w:r>
      <w:r w:rsidR="001F68EC" w:rsidRPr="00AD558F">
        <w:rPr>
          <w:i w:val="0"/>
          <w:sz w:val="24"/>
          <w:szCs w:val="24"/>
          <w:lang w:val="ru-RU"/>
        </w:rPr>
        <w:t xml:space="preserve">по продаже </w:t>
      </w:r>
      <w:r w:rsidR="001F68EC">
        <w:rPr>
          <w:i w:val="0"/>
          <w:sz w:val="24"/>
          <w:szCs w:val="24"/>
          <w:lang w:val="ru-RU"/>
        </w:rPr>
        <w:t>и</w:t>
      </w:r>
      <w:r w:rsidR="001F68EC" w:rsidRPr="00AD558F">
        <w:rPr>
          <w:i w:val="0"/>
          <w:sz w:val="24"/>
          <w:szCs w:val="24"/>
          <w:lang w:val="ru-RU"/>
        </w:rPr>
        <w:t>мущества (далее – Торги)</w:t>
      </w:r>
      <w:r w:rsidR="001F68EC">
        <w:rPr>
          <w:i w:val="0"/>
          <w:sz w:val="24"/>
          <w:szCs w:val="24"/>
          <w:lang w:val="ru-RU"/>
        </w:rPr>
        <w:t>,</w:t>
      </w:r>
      <w:r w:rsidR="001F68EC" w:rsidRPr="00AD558F">
        <w:rPr>
          <w:i w:val="0"/>
          <w:sz w:val="24"/>
          <w:szCs w:val="24"/>
          <w:lang w:val="ru-RU"/>
        </w:rPr>
        <w:t> вместе в дальнейшем именуемые Стороны, а по отдельности Сторона, заключили настоящий договор (далее – Договор) о нижеследующем:</w:t>
      </w:r>
    </w:p>
    <w:p w14:paraId="6C976FC4" w14:textId="77777777" w:rsidR="001F68EC" w:rsidRPr="007C7D92" w:rsidRDefault="001F68EC" w:rsidP="001F68EC">
      <w:pPr>
        <w:pStyle w:val="21"/>
        <w:tabs>
          <w:tab w:val="left" w:leader="underscore" w:pos="8931"/>
        </w:tabs>
        <w:snapToGrid w:val="0"/>
        <w:spacing w:line="276" w:lineRule="auto"/>
        <w:ind w:right="140"/>
        <w:rPr>
          <w:i w:val="0"/>
          <w:sz w:val="24"/>
          <w:szCs w:val="24"/>
          <w:lang w:val="ru-RU"/>
        </w:rPr>
      </w:pPr>
    </w:p>
    <w:p w14:paraId="08A7B482" w14:textId="77777777" w:rsidR="001F68EC" w:rsidRPr="00AD558F" w:rsidRDefault="001F68EC" w:rsidP="001F68EC">
      <w:pPr>
        <w:pStyle w:val="a9"/>
        <w:numPr>
          <w:ilvl w:val="0"/>
          <w:numId w:val="7"/>
        </w:numPr>
        <w:spacing w:line="276" w:lineRule="auto"/>
        <w:ind w:left="357" w:hanging="357"/>
        <w:contextualSpacing w:val="0"/>
        <w:jc w:val="center"/>
        <w:rPr>
          <w:b/>
        </w:rPr>
      </w:pPr>
      <w:r w:rsidRPr="00AD558F">
        <w:rPr>
          <w:b/>
        </w:rPr>
        <w:t>Предмет Договора</w:t>
      </w:r>
    </w:p>
    <w:p w14:paraId="24C48DE9" w14:textId="77777777" w:rsidR="001F68EC" w:rsidRDefault="001F68EC" w:rsidP="001F68EC">
      <w:pPr>
        <w:pStyle w:val="a9"/>
        <w:numPr>
          <w:ilvl w:val="1"/>
          <w:numId w:val="7"/>
        </w:numPr>
        <w:spacing w:line="276" w:lineRule="auto"/>
        <w:ind w:left="0" w:firstLine="709"/>
        <w:jc w:val="both"/>
      </w:pPr>
      <w:r w:rsidRPr="00AD558F">
        <w:t xml:space="preserve"> В соответствии с условиями настоящего Договора Продавец обязуется передать в собственность Покупателю, а Покупатель обязуется принять и оплатить имущество (далее – </w:t>
      </w:r>
      <w:r w:rsidRPr="00757624">
        <w:t>Имущество</w:t>
      </w:r>
      <w:r w:rsidRPr="00AD558F">
        <w:t>)</w:t>
      </w:r>
      <w:r>
        <w:t xml:space="preserve">, указанное в Приложении № 1 к Договору, в срок и на условиях, определенных Договором. </w:t>
      </w:r>
    </w:p>
    <w:p w14:paraId="2384DD57" w14:textId="77777777" w:rsidR="001F68EC" w:rsidRPr="00AD558F" w:rsidRDefault="001F68EC" w:rsidP="001F68EC">
      <w:pPr>
        <w:pStyle w:val="a9"/>
        <w:numPr>
          <w:ilvl w:val="1"/>
          <w:numId w:val="7"/>
        </w:numPr>
        <w:spacing w:line="276" w:lineRule="auto"/>
        <w:ind w:left="0" w:firstLine="709"/>
        <w:jc w:val="both"/>
      </w:pPr>
      <w:r>
        <w:t xml:space="preserve">Настоящим Покупатель подтверждает, что он ознакомлен со всеми характеристиками Имущества, отраженными как в </w:t>
      </w:r>
      <w:r w:rsidRPr="00BB7D4F">
        <w:t>Едином государственном реестре недвижимости</w:t>
      </w:r>
      <w:r>
        <w:t xml:space="preserve">, так и в иных, доступных для ознакомления, документах, содержащих какие-либо параметры, характеристики, свойства или технологические особенности Имущества. </w:t>
      </w:r>
    </w:p>
    <w:p w14:paraId="3B2C2733" w14:textId="77777777" w:rsidR="001F68EC" w:rsidRDefault="001F68EC" w:rsidP="001F68EC">
      <w:pPr>
        <w:pStyle w:val="a9"/>
        <w:numPr>
          <w:ilvl w:val="1"/>
          <w:numId w:val="7"/>
        </w:numPr>
        <w:spacing w:line="276" w:lineRule="auto"/>
        <w:ind w:left="0" w:firstLine="709"/>
        <w:jc w:val="both"/>
      </w:pPr>
      <w:r w:rsidRPr="00D95736">
        <w:rPr>
          <w:color w:val="000000"/>
        </w:rPr>
        <w:t xml:space="preserve">Настоящим Продавец подтверждает, что является законным владельцем </w:t>
      </w:r>
      <w:r>
        <w:rPr>
          <w:color w:val="000000"/>
        </w:rPr>
        <w:t xml:space="preserve">Имущества </w:t>
      </w:r>
      <w:r w:rsidRPr="00D95736">
        <w:rPr>
          <w:color w:val="000000"/>
        </w:rPr>
        <w:t>и вправе произвести его отчуждение в собственность Покупателя.</w:t>
      </w:r>
      <w:r>
        <w:rPr>
          <w:color w:val="000000"/>
        </w:rPr>
        <w:t xml:space="preserve"> </w:t>
      </w:r>
      <w:r w:rsidRPr="00AD558F">
        <w:t xml:space="preserve">Имущество принадлежит Продавцу на праве собственности. Право собственности Продавца на </w:t>
      </w:r>
      <w:r>
        <w:t xml:space="preserve">недвижимое имущество </w:t>
      </w:r>
      <w:r w:rsidRPr="00AD558F">
        <w:t xml:space="preserve">зарегистрировано в Едином государственном реестре недвижимости. </w:t>
      </w:r>
    </w:p>
    <w:p w14:paraId="2420A80A" w14:textId="1D4C8347" w:rsidR="001F68EC" w:rsidRPr="00AD558F" w:rsidRDefault="001F68EC" w:rsidP="001F68EC">
      <w:pPr>
        <w:pStyle w:val="a9"/>
        <w:numPr>
          <w:ilvl w:val="1"/>
          <w:numId w:val="7"/>
        </w:numPr>
        <w:spacing w:line="276" w:lineRule="auto"/>
        <w:ind w:left="0" w:firstLine="709"/>
        <w:jc w:val="both"/>
      </w:pPr>
      <w:r w:rsidRPr="00AD558F">
        <w:t xml:space="preserve"> Право собственности на Имущество, являющееся предметом настоящего Договора, переходит к Покупателю: в отношении </w:t>
      </w:r>
      <w:r>
        <w:t xml:space="preserve">недвижимого имущества </w:t>
      </w:r>
      <w:r w:rsidRPr="00AD558F">
        <w:t xml:space="preserve">– с даты государственной регистрации права собственности Покупателя на </w:t>
      </w:r>
      <w:r>
        <w:t>недвижимое имущество</w:t>
      </w:r>
      <w:r w:rsidRPr="00AD558F">
        <w:t>, с даты подписания Акта приема-передачи Имущества.</w:t>
      </w:r>
    </w:p>
    <w:p w14:paraId="13DB3BA3" w14:textId="77777777" w:rsidR="001F68EC" w:rsidRPr="00360D21" w:rsidRDefault="001F68EC" w:rsidP="001F68EC">
      <w:pPr>
        <w:pStyle w:val="a9"/>
        <w:numPr>
          <w:ilvl w:val="1"/>
          <w:numId w:val="7"/>
        </w:numPr>
        <w:spacing w:line="276" w:lineRule="auto"/>
        <w:ind w:left="0" w:firstLine="709"/>
        <w:jc w:val="both"/>
        <w:rPr>
          <w:bCs/>
        </w:rPr>
      </w:pPr>
      <w:r w:rsidRPr="00AD558F">
        <w:rPr>
          <w:bCs/>
        </w:rPr>
        <w:t xml:space="preserve">Продавец гарантирует, что на дату заключения настоящего Договора Имущество </w:t>
      </w:r>
      <w:r w:rsidRPr="00AD558F">
        <w:t>свободно от любых прав и претензий третьих лиц, не передано в доверительное управление и не внесено в качестве вклада в уставной капитал юридических лиц, не обременено залогом, под запрещением и арестом не состоит, не является предметом судебного разбирательства, и не имеется никаких иных препятствий к его отчуждению</w:t>
      </w:r>
      <w:r>
        <w:t>.</w:t>
      </w:r>
    </w:p>
    <w:p w14:paraId="0290F225" w14:textId="77777777" w:rsidR="001F68EC" w:rsidRPr="00AD558F" w:rsidRDefault="001F68EC" w:rsidP="001F68EC">
      <w:pPr>
        <w:pStyle w:val="a9"/>
        <w:numPr>
          <w:ilvl w:val="0"/>
          <w:numId w:val="7"/>
        </w:numPr>
        <w:spacing w:line="276" w:lineRule="auto"/>
        <w:ind w:left="357" w:hanging="357"/>
        <w:contextualSpacing w:val="0"/>
        <w:jc w:val="center"/>
        <w:rPr>
          <w:b/>
        </w:rPr>
      </w:pPr>
      <w:r w:rsidRPr="00AD558F">
        <w:rPr>
          <w:b/>
        </w:rPr>
        <w:t>Цена Договора и порядок расчетов</w:t>
      </w:r>
    </w:p>
    <w:p w14:paraId="0DA638F5" w14:textId="1FC83844" w:rsidR="001F68EC" w:rsidRPr="004A59C5" w:rsidRDefault="001F68EC" w:rsidP="001F68EC">
      <w:pPr>
        <w:pStyle w:val="a9"/>
        <w:numPr>
          <w:ilvl w:val="1"/>
          <w:numId w:val="7"/>
        </w:numPr>
        <w:spacing w:line="276" w:lineRule="auto"/>
        <w:ind w:left="0" w:firstLine="709"/>
        <w:jc w:val="both"/>
        <w:rPr>
          <w:bCs/>
        </w:rPr>
      </w:pPr>
      <w:bookmarkStart w:id="0" w:name="_Ref151476360"/>
      <w:r w:rsidRPr="00AD558F">
        <w:t>Установленная по итогам Торгов стоимость Имущества, указанн</w:t>
      </w:r>
      <w:r>
        <w:t>ая</w:t>
      </w:r>
      <w:r w:rsidRPr="00AD558F">
        <w:t xml:space="preserve"> в Приложении № 1 к настоящему Договору, </w:t>
      </w:r>
      <w:r w:rsidRPr="004A59C5">
        <w:t>составляет: _____________ (сумма цифрами и прописью)</w:t>
      </w:r>
      <w:r w:rsidRPr="004A59C5">
        <w:rPr>
          <w:bCs/>
        </w:rPr>
        <w:t xml:space="preserve"> рублей </w:t>
      </w:r>
      <w:r w:rsidRPr="004A59C5">
        <w:t>____</w:t>
      </w:r>
      <w:r w:rsidRPr="004A59C5">
        <w:rPr>
          <w:bCs/>
        </w:rPr>
        <w:t xml:space="preserve"> копеек (далее – Цена Договора), ____</w:t>
      </w:r>
      <w:proofErr w:type="gramStart"/>
      <w:r w:rsidRPr="004A59C5">
        <w:rPr>
          <w:bCs/>
        </w:rPr>
        <w:t>_(</w:t>
      </w:r>
      <w:proofErr w:type="gramEnd"/>
      <w:r w:rsidRPr="004A59C5">
        <w:rPr>
          <w:bCs/>
        </w:rPr>
        <w:t xml:space="preserve">________) рублей </w:t>
      </w:r>
      <w:proofErr w:type="gramStart"/>
      <w:r w:rsidRPr="004A59C5">
        <w:rPr>
          <w:bCs/>
        </w:rPr>
        <w:t>копеек  НДС</w:t>
      </w:r>
      <w:proofErr w:type="gramEnd"/>
      <w:r w:rsidRPr="004A59C5">
        <w:rPr>
          <w:bCs/>
        </w:rPr>
        <w:t xml:space="preserve"> не облагается</w:t>
      </w:r>
      <w:r w:rsidR="002272AF">
        <w:rPr>
          <w:bCs/>
        </w:rPr>
        <w:t>.</w:t>
      </w:r>
      <w:r w:rsidRPr="004A59C5">
        <w:rPr>
          <w:bCs/>
        </w:rPr>
        <w:t xml:space="preserve"> </w:t>
      </w:r>
      <w:bookmarkEnd w:id="0"/>
    </w:p>
    <w:p w14:paraId="3CE3B55F" w14:textId="77777777" w:rsidR="001F68EC" w:rsidRPr="004A59C5" w:rsidRDefault="001F68EC" w:rsidP="001F68EC">
      <w:pPr>
        <w:pStyle w:val="a9"/>
        <w:numPr>
          <w:ilvl w:val="1"/>
          <w:numId w:val="7"/>
        </w:numPr>
        <w:spacing w:line="276" w:lineRule="auto"/>
        <w:ind w:left="0" w:firstLine="709"/>
        <w:contextualSpacing w:val="0"/>
        <w:jc w:val="both"/>
      </w:pPr>
      <w:r w:rsidRPr="004A59C5">
        <w:t>Цена, определенная в пункте </w:t>
      </w:r>
      <w:r w:rsidRPr="004A59C5">
        <w:fldChar w:fldCharType="begin"/>
      </w:r>
      <w:r w:rsidRPr="004A59C5">
        <w:instrText xml:space="preserve"> REF _Ref151476360 \r \h </w:instrText>
      </w:r>
      <w:r w:rsidRPr="004A59C5">
        <w:fldChar w:fldCharType="separate"/>
      </w:r>
      <w:r w:rsidRPr="004A59C5">
        <w:t>2.1</w:t>
      </w:r>
      <w:r w:rsidRPr="004A59C5">
        <w:fldChar w:fldCharType="end"/>
      </w:r>
      <w:r w:rsidRPr="004A59C5">
        <w:t xml:space="preserve"> Договора, является окончательной и изменению не подлежит.</w:t>
      </w:r>
    </w:p>
    <w:p w14:paraId="06B1C7FF" w14:textId="77777777" w:rsidR="001F68EC" w:rsidRPr="004A59C5" w:rsidRDefault="001F68EC" w:rsidP="001F68EC">
      <w:pPr>
        <w:pStyle w:val="a9"/>
        <w:numPr>
          <w:ilvl w:val="1"/>
          <w:numId w:val="7"/>
        </w:numPr>
        <w:spacing w:line="276" w:lineRule="auto"/>
        <w:ind w:left="0" w:firstLine="709"/>
        <w:contextualSpacing w:val="0"/>
        <w:jc w:val="both"/>
      </w:pPr>
      <w:bookmarkStart w:id="1" w:name="_Ref151476448"/>
      <w:r w:rsidRPr="004A59C5">
        <w:t>Оплата производится в следующем порядке:</w:t>
      </w:r>
      <w:bookmarkEnd w:id="1"/>
    </w:p>
    <w:p w14:paraId="6D5223E0" w14:textId="0593EE84" w:rsidR="001F68EC" w:rsidRDefault="001F68EC" w:rsidP="001F68EC">
      <w:pPr>
        <w:pStyle w:val="a9"/>
        <w:numPr>
          <w:ilvl w:val="2"/>
          <w:numId w:val="7"/>
        </w:numPr>
        <w:spacing w:line="276" w:lineRule="auto"/>
        <w:ind w:left="0" w:firstLine="709"/>
        <w:jc w:val="both"/>
        <w:rPr>
          <w:bCs/>
        </w:rPr>
      </w:pPr>
      <w:bookmarkStart w:id="2" w:name="_Ref151476383"/>
      <w:r w:rsidRPr="004A59C5">
        <w:lastRenderedPageBreak/>
        <w:t xml:space="preserve">_______ </w:t>
      </w:r>
      <w:r w:rsidRPr="004A59C5">
        <w:rPr>
          <w:bCs/>
        </w:rPr>
        <w:t>(сумма цифрами и прописью),</w:t>
      </w:r>
      <w:r w:rsidRPr="004A59C5">
        <w:rPr>
          <w:szCs w:val="28"/>
        </w:rPr>
        <w:t xml:space="preserve"> </w:t>
      </w:r>
      <w:r w:rsidRPr="004A59C5">
        <w:rPr>
          <w:bCs/>
        </w:rPr>
        <w:t>____</w:t>
      </w:r>
      <w:proofErr w:type="gramStart"/>
      <w:r w:rsidRPr="004A59C5">
        <w:rPr>
          <w:bCs/>
        </w:rPr>
        <w:t>_(</w:t>
      </w:r>
      <w:proofErr w:type="gramEnd"/>
      <w:r w:rsidRPr="004A59C5">
        <w:rPr>
          <w:bCs/>
        </w:rPr>
        <w:t xml:space="preserve">________) рублей копеек, внесенные в качестве </w:t>
      </w:r>
      <w:r w:rsidRPr="00210D35">
        <w:rPr>
          <w:bCs/>
        </w:rPr>
        <w:t>задатка при проведении Торгов, засчитывается в счет оплаты цены Договора.</w:t>
      </w:r>
      <w:bookmarkEnd w:id="2"/>
      <w:r w:rsidRPr="00210D35">
        <w:rPr>
          <w:bCs/>
        </w:rPr>
        <w:t xml:space="preserve"> </w:t>
      </w:r>
    </w:p>
    <w:p w14:paraId="033748F5" w14:textId="77777777" w:rsidR="001F68EC" w:rsidRPr="00210D35" w:rsidRDefault="001F68EC" w:rsidP="001F68EC">
      <w:pPr>
        <w:pStyle w:val="a9"/>
        <w:numPr>
          <w:ilvl w:val="2"/>
          <w:numId w:val="7"/>
        </w:numPr>
        <w:spacing w:line="276" w:lineRule="auto"/>
        <w:ind w:left="0" w:firstLine="709"/>
        <w:jc w:val="both"/>
        <w:rPr>
          <w:bCs/>
        </w:rPr>
      </w:pPr>
      <w:r w:rsidRPr="00210D35">
        <w:rPr>
          <w:bCs/>
        </w:rPr>
        <w:t xml:space="preserve">С учетом пункта </w:t>
      </w:r>
      <w:r>
        <w:rPr>
          <w:bCs/>
        </w:rPr>
        <w:fldChar w:fldCharType="begin"/>
      </w:r>
      <w:r>
        <w:rPr>
          <w:bCs/>
        </w:rPr>
        <w:instrText xml:space="preserve"> REF _Ref151476383 \r \h </w:instrText>
      </w:r>
      <w:r>
        <w:rPr>
          <w:bCs/>
        </w:rPr>
      </w:r>
      <w:r>
        <w:rPr>
          <w:bCs/>
        </w:rPr>
        <w:fldChar w:fldCharType="separate"/>
      </w:r>
      <w:r>
        <w:rPr>
          <w:bCs/>
        </w:rPr>
        <w:t>2.3.1</w:t>
      </w:r>
      <w:r>
        <w:rPr>
          <w:bCs/>
        </w:rPr>
        <w:fldChar w:fldCharType="end"/>
      </w:r>
      <w:r>
        <w:rPr>
          <w:bCs/>
        </w:rPr>
        <w:t xml:space="preserve"> </w:t>
      </w:r>
      <w:r w:rsidRPr="00210D35">
        <w:rPr>
          <w:bCs/>
        </w:rPr>
        <w:t xml:space="preserve">настоящего Договора Покупатель обязан произвести оплату оставшейся части Цены Договора в размере </w:t>
      </w:r>
      <w:r w:rsidRPr="00AD558F">
        <w:t xml:space="preserve">_______ </w:t>
      </w:r>
      <w:r w:rsidRPr="00210D35">
        <w:rPr>
          <w:bCs/>
        </w:rPr>
        <w:t xml:space="preserve">(сумма цифрами и прописью) единовременно </w:t>
      </w:r>
      <w:r w:rsidRPr="00D448A4">
        <w:t xml:space="preserve">(одной суммой, одним платежным документом с обязательным заполнением всех реквизитов платежа) </w:t>
      </w:r>
      <w:r w:rsidRPr="00210D35">
        <w:rPr>
          <w:bCs/>
        </w:rPr>
        <w:t>в безналичном порядке на расчетный счет Продавца не позднее 5 (пяти) рабочих дней с момента подписания настоящего Договора без выставления счета Продавцом.</w:t>
      </w:r>
      <w:bookmarkStart w:id="3" w:name="_Ref369542844"/>
      <w:r w:rsidRPr="00210D35">
        <w:rPr>
          <w:bCs/>
        </w:rPr>
        <w:t xml:space="preserve"> </w:t>
      </w:r>
      <w:r w:rsidRPr="00CE0780">
        <w:t>Данная сумма получена путем вычитания суммы задатка из общей цены Договора.</w:t>
      </w:r>
      <w:r w:rsidRPr="00CE0780" w:rsidDel="00C441F4">
        <w:rPr>
          <w:rStyle w:val="a8"/>
        </w:rPr>
        <w:t xml:space="preserve"> </w:t>
      </w:r>
    </w:p>
    <w:p w14:paraId="7AF686CA" w14:textId="77777777" w:rsidR="001F68EC" w:rsidRPr="00AD558F" w:rsidRDefault="001F68EC" w:rsidP="001F68EC">
      <w:pPr>
        <w:pStyle w:val="a9"/>
        <w:numPr>
          <w:ilvl w:val="2"/>
          <w:numId w:val="7"/>
        </w:numPr>
        <w:spacing w:line="276" w:lineRule="auto"/>
        <w:ind w:left="0" w:firstLine="709"/>
        <w:jc w:val="both"/>
        <w:rPr>
          <w:bCs/>
        </w:rPr>
      </w:pPr>
      <w:r w:rsidRPr="00AD558F">
        <w:rPr>
          <w:bCs/>
        </w:rPr>
        <w:t xml:space="preserve"> Опла</w:t>
      </w:r>
      <w:r>
        <w:rPr>
          <w:bCs/>
        </w:rPr>
        <w:t xml:space="preserve">та Цены Договора, указанной в пункте </w:t>
      </w:r>
      <w:r>
        <w:rPr>
          <w:bCs/>
        </w:rPr>
        <w:fldChar w:fldCharType="begin"/>
      </w:r>
      <w:r>
        <w:rPr>
          <w:bCs/>
        </w:rPr>
        <w:instrText xml:space="preserve"> REF _Ref151476360 \r \h </w:instrText>
      </w:r>
      <w:r>
        <w:rPr>
          <w:bCs/>
        </w:rPr>
      </w:r>
      <w:r>
        <w:rPr>
          <w:bCs/>
        </w:rPr>
        <w:fldChar w:fldCharType="separate"/>
      </w:r>
      <w:r>
        <w:rPr>
          <w:bCs/>
        </w:rPr>
        <w:t>2.1</w:t>
      </w:r>
      <w:r>
        <w:rPr>
          <w:bCs/>
        </w:rPr>
        <w:fldChar w:fldCharType="end"/>
      </w:r>
      <w:r>
        <w:rPr>
          <w:bCs/>
        </w:rPr>
        <w:t xml:space="preserve"> </w:t>
      </w:r>
      <w:r w:rsidRPr="00AD558F">
        <w:rPr>
          <w:bCs/>
        </w:rPr>
        <w:t xml:space="preserve">Договора, осуществляется Покупателем путем перечисления денежных средств на расчетный счет </w:t>
      </w:r>
      <w:r>
        <w:rPr>
          <w:bCs/>
        </w:rPr>
        <w:t xml:space="preserve">Продавца, </w:t>
      </w:r>
      <w:r w:rsidRPr="00AD558F">
        <w:rPr>
          <w:bCs/>
        </w:rPr>
        <w:t xml:space="preserve">указанный в </w:t>
      </w:r>
      <w:r>
        <w:rPr>
          <w:bCs/>
        </w:rPr>
        <w:t>разделе</w:t>
      </w:r>
      <w:r w:rsidRPr="00AD558F">
        <w:rPr>
          <w:bCs/>
        </w:rPr>
        <w:t xml:space="preserve"> </w:t>
      </w:r>
      <w:r>
        <w:rPr>
          <w:bCs/>
        </w:rPr>
        <w:fldChar w:fldCharType="begin"/>
      </w:r>
      <w:r>
        <w:rPr>
          <w:bCs/>
        </w:rPr>
        <w:instrText xml:space="preserve"> REF _Ref529993239 \r \h </w:instrText>
      </w:r>
      <w:r>
        <w:rPr>
          <w:bCs/>
        </w:rPr>
      </w:r>
      <w:r>
        <w:rPr>
          <w:bCs/>
        </w:rPr>
        <w:fldChar w:fldCharType="separate"/>
      </w:r>
      <w:r>
        <w:rPr>
          <w:bCs/>
        </w:rPr>
        <w:t>12</w:t>
      </w:r>
      <w:r>
        <w:rPr>
          <w:bCs/>
        </w:rPr>
        <w:fldChar w:fldCharType="end"/>
      </w:r>
      <w:r w:rsidRPr="00AD558F">
        <w:rPr>
          <w:bCs/>
        </w:rPr>
        <w:t xml:space="preserve"> настоящего Договора, либо на иной расчетный счет по письменному указанию Продавца.</w:t>
      </w:r>
      <w:bookmarkEnd w:id="3"/>
    </w:p>
    <w:p w14:paraId="696EEE95" w14:textId="77777777" w:rsidR="001F68EC" w:rsidRPr="0066113D" w:rsidRDefault="001F68EC" w:rsidP="001F68EC">
      <w:pPr>
        <w:pStyle w:val="a9"/>
        <w:numPr>
          <w:ilvl w:val="1"/>
          <w:numId w:val="7"/>
        </w:numPr>
        <w:spacing w:line="276" w:lineRule="auto"/>
        <w:ind w:left="0" w:firstLine="709"/>
        <w:jc w:val="both"/>
        <w:rPr>
          <w:bCs/>
        </w:rPr>
      </w:pPr>
      <w:r w:rsidRPr="00AD7006">
        <w:t xml:space="preserve">Выставление счета на оплату не является обязанностью Продавца, Покупатель производит оплату </w:t>
      </w:r>
      <w:r>
        <w:t>Имущества</w:t>
      </w:r>
      <w:r w:rsidRPr="00AD7006">
        <w:t xml:space="preserve"> в соответствии с требованиями настоящего раздела Договора по реквизитам, указанным</w:t>
      </w:r>
      <w:r>
        <w:t xml:space="preserve"> в Договоре</w:t>
      </w:r>
      <w:r w:rsidRPr="00AD7006">
        <w:t>. Не</w:t>
      </w:r>
      <w:r>
        <w:t xml:space="preserve"> </w:t>
      </w:r>
      <w:r w:rsidRPr="00AD7006">
        <w:t xml:space="preserve">выставление счета </w:t>
      </w:r>
      <w:r>
        <w:t xml:space="preserve">Продавцом </w:t>
      </w:r>
      <w:r w:rsidRPr="00AD7006">
        <w:t xml:space="preserve">не является основанием для просрочки исполнения Покупателем своей обязанности по оплате </w:t>
      </w:r>
      <w:r>
        <w:t>Имущества</w:t>
      </w:r>
      <w:r w:rsidRPr="00AD7006">
        <w:t xml:space="preserve"> и не освобождает Покупателя от ответственности за просрочку исполнения обязательств, предусмотренн</w:t>
      </w:r>
      <w:r>
        <w:t>ую</w:t>
      </w:r>
      <w:r w:rsidRPr="00AD7006">
        <w:t xml:space="preserve"> настоящим Договором.</w:t>
      </w:r>
    </w:p>
    <w:p w14:paraId="5FC3A889" w14:textId="77777777" w:rsidR="001F68EC" w:rsidRDefault="001F68EC" w:rsidP="001F68EC">
      <w:pPr>
        <w:pStyle w:val="a9"/>
        <w:numPr>
          <w:ilvl w:val="1"/>
          <w:numId w:val="7"/>
        </w:numPr>
        <w:spacing w:line="276" w:lineRule="auto"/>
        <w:ind w:left="0" w:firstLine="709"/>
        <w:jc w:val="both"/>
        <w:rPr>
          <w:bCs/>
        </w:rPr>
      </w:pPr>
      <w:r w:rsidRPr="0066113D">
        <w:rPr>
          <w:bCs/>
        </w:rPr>
        <w:t>Моментом надлежащего исполнения обязанности Покупателя по оплате Имущества является дата поступления денежных средств на расчетный счет Продавца в су</w:t>
      </w:r>
      <w:r>
        <w:rPr>
          <w:bCs/>
        </w:rPr>
        <w:t xml:space="preserve">мме и в срок, указанный в пунктах </w:t>
      </w:r>
      <w:r>
        <w:rPr>
          <w:bCs/>
        </w:rPr>
        <w:fldChar w:fldCharType="begin"/>
      </w:r>
      <w:r>
        <w:rPr>
          <w:bCs/>
        </w:rPr>
        <w:instrText xml:space="preserve"> REF _Ref151476360 \r \h </w:instrText>
      </w:r>
      <w:r>
        <w:rPr>
          <w:bCs/>
        </w:rPr>
      </w:r>
      <w:r>
        <w:rPr>
          <w:bCs/>
        </w:rPr>
        <w:fldChar w:fldCharType="separate"/>
      </w:r>
      <w:r>
        <w:rPr>
          <w:bCs/>
        </w:rPr>
        <w:t>2.1</w:t>
      </w:r>
      <w:r>
        <w:rPr>
          <w:bCs/>
        </w:rPr>
        <w:fldChar w:fldCharType="end"/>
      </w:r>
      <w:r>
        <w:rPr>
          <w:bCs/>
        </w:rPr>
        <w:t xml:space="preserve"> и </w:t>
      </w:r>
      <w:r>
        <w:rPr>
          <w:bCs/>
        </w:rPr>
        <w:fldChar w:fldCharType="begin"/>
      </w:r>
      <w:r>
        <w:rPr>
          <w:bCs/>
        </w:rPr>
        <w:instrText xml:space="preserve"> REF _Ref151476448 \r \h </w:instrText>
      </w:r>
      <w:r>
        <w:rPr>
          <w:bCs/>
        </w:rPr>
      </w:r>
      <w:r>
        <w:rPr>
          <w:bCs/>
        </w:rPr>
        <w:fldChar w:fldCharType="separate"/>
      </w:r>
      <w:r>
        <w:rPr>
          <w:bCs/>
        </w:rPr>
        <w:t>2.3</w:t>
      </w:r>
      <w:r>
        <w:rPr>
          <w:bCs/>
        </w:rPr>
        <w:fldChar w:fldCharType="end"/>
      </w:r>
      <w:r>
        <w:rPr>
          <w:bCs/>
        </w:rPr>
        <w:t xml:space="preserve"> </w:t>
      </w:r>
      <w:r w:rsidRPr="0066113D">
        <w:rPr>
          <w:bCs/>
        </w:rPr>
        <w:t>Договора.</w:t>
      </w:r>
    </w:p>
    <w:p w14:paraId="70258AE0" w14:textId="77777777" w:rsidR="001F68EC" w:rsidRPr="0066113D" w:rsidRDefault="001F68EC" w:rsidP="001F68EC">
      <w:pPr>
        <w:pStyle w:val="a9"/>
        <w:spacing w:line="276" w:lineRule="auto"/>
        <w:ind w:left="709"/>
        <w:jc w:val="both"/>
        <w:rPr>
          <w:bCs/>
        </w:rPr>
      </w:pPr>
    </w:p>
    <w:p w14:paraId="6B4D9DEC" w14:textId="77777777" w:rsidR="001F68EC" w:rsidRPr="00AD558F" w:rsidRDefault="001F68EC" w:rsidP="001F68EC">
      <w:pPr>
        <w:pStyle w:val="a9"/>
        <w:numPr>
          <w:ilvl w:val="0"/>
          <w:numId w:val="7"/>
        </w:numPr>
        <w:spacing w:line="276" w:lineRule="auto"/>
        <w:ind w:left="357" w:hanging="357"/>
        <w:contextualSpacing w:val="0"/>
        <w:jc w:val="center"/>
        <w:rPr>
          <w:b/>
        </w:rPr>
      </w:pPr>
      <w:r w:rsidRPr="00AD558F">
        <w:rPr>
          <w:b/>
        </w:rPr>
        <w:t>Передача Имущества</w:t>
      </w:r>
    </w:p>
    <w:p w14:paraId="1BB04BF7" w14:textId="77777777" w:rsidR="001F68EC" w:rsidRPr="00AD558F" w:rsidRDefault="001F68EC" w:rsidP="001F68EC">
      <w:pPr>
        <w:pStyle w:val="a9"/>
        <w:numPr>
          <w:ilvl w:val="1"/>
          <w:numId w:val="7"/>
        </w:numPr>
        <w:spacing w:line="276" w:lineRule="auto"/>
        <w:ind w:left="0" w:firstLine="709"/>
        <w:contextualSpacing w:val="0"/>
        <w:jc w:val="both"/>
        <w:rPr>
          <w:lang w:eastAsia="ar-SA"/>
        </w:rPr>
      </w:pPr>
      <w:bookmarkStart w:id="4" w:name="_Ref151476480"/>
      <w:r w:rsidRPr="00AD558F">
        <w:rPr>
          <w:color w:val="000000"/>
          <w:lang w:bidi="ru-RU"/>
        </w:rPr>
        <w:t>Продавец обязан в течение 5 (пяти) рабочих дней после надлежащего исполнения Покупателем своего обязательств</w:t>
      </w:r>
      <w:r>
        <w:rPr>
          <w:color w:val="000000"/>
          <w:lang w:bidi="ru-RU"/>
        </w:rPr>
        <w:t>а, указанного в пункте</w:t>
      </w:r>
      <w:r w:rsidRPr="00AD558F">
        <w:rPr>
          <w:color w:val="000000"/>
          <w:lang w:bidi="ru-RU"/>
        </w:rPr>
        <w:t xml:space="preserve"> </w:t>
      </w:r>
      <w:r>
        <w:rPr>
          <w:color w:val="000000"/>
          <w:lang w:bidi="ru-RU"/>
        </w:rPr>
        <w:fldChar w:fldCharType="begin"/>
      </w:r>
      <w:r>
        <w:rPr>
          <w:color w:val="000000"/>
          <w:lang w:bidi="ru-RU"/>
        </w:rPr>
        <w:instrText xml:space="preserve"> REF _Ref151476448 \r \h </w:instrText>
      </w:r>
      <w:r>
        <w:rPr>
          <w:color w:val="000000"/>
          <w:lang w:bidi="ru-RU"/>
        </w:rPr>
      </w:r>
      <w:r>
        <w:rPr>
          <w:color w:val="000000"/>
          <w:lang w:bidi="ru-RU"/>
        </w:rPr>
        <w:fldChar w:fldCharType="separate"/>
      </w:r>
      <w:r>
        <w:rPr>
          <w:color w:val="000000"/>
          <w:lang w:bidi="ru-RU"/>
        </w:rPr>
        <w:t>2.3</w:t>
      </w:r>
      <w:r>
        <w:rPr>
          <w:color w:val="000000"/>
          <w:lang w:bidi="ru-RU"/>
        </w:rPr>
        <w:fldChar w:fldCharType="end"/>
      </w:r>
      <w:r>
        <w:rPr>
          <w:color w:val="000000"/>
          <w:lang w:bidi="ru-RU"/>
        </w:rPr>
        <w:t xml:space="preserve"> </w:t>
      </w:r>
      <w:r w:rsidRPr="00AD558F">
        <w:rPr>
          <w:color w:val="000000"/>
          <w:lang w:bidi="ru-RU"/>
        </w:rPr>
        <w:t xml:space="preserve">Договора, передать Покупателю Имущество, указанное в </w:t>
      </w:r>
      <w:r>
        <w:rPr>
          <w:color w:val="000000"/>
          <w:lang w:bidi="ru-RU"/>
        </w:rPr>
        <w:t xml:space="preserve">Приложении № 1 к </w:t>
      </w:r>
      <w:r w:rsidRPr="00AD558F">
        <w:rPr>
          <w:color w:val="000000"/>
          <w:lang w:bidi="ru-RU"/>
        </w:rPr>
        <w:t xml:space="preserve">настоящему Договору, </w:t>
      </w:r>
      <w:r>
        <w:rPr>
          <w:color w:val="000000"/>
          <w:lang w:bidi="ru-RU"/>
        </w:rPr>
        <w:t>с</w:t>
      </w:r>
      <w:r w:rsidRPr="00AD558F">
        <w:rPr>
          <w:color w:val="000000"/>
          <w:lang w:bidi="ru-RU"/>
        </w:rPr>
        <w:t xml:space="preserve"> подписани</w:t>
      </w:r>
      <w:r>
        <w:rPr>
          <w:color w:val="000000"/>
          <w:lang w:bidi="ru-RU"/>
        </w:rPr>
        <w:t>ем</w:t>
      </w:r>
      <w:r w:rsidRPr="00AD558F">
        <w:rPr>
          <w:color w:val="000000"/>
          <w:lang w:bidi="ru-RU"/>
        </w:rPr>
        <w:t xml:space="preserve"> </w:t>
      </w:r>
      <w:r>
        <w:rPr>
          <w:color w:val="000000"/>
          <w:lang w:bidi="ru-RU"/>
        </w:rPr>
        <w:t xml:space="preserve">Сторонами </w:t>
      </w:r>
      <w:r w:rsidRPr="00AD558F">
        <w:rPr>
          <w:color w:val="000000"/>
          <w:lang w:bidi="ru-RU"/>
        </w:rPr>
        <w:t>Акта приема-передачи (Приложение № 2 к Договору)</w:t>
      </w:r>
      <w:bookmarkEnd w:id="4"/>
      <w:r>
        <w:rPr>
          <w:color w:val="000000"/>
          <w:lang w:bidi="ru-RU"/>
        </w:rPr>
        <w:t>.</w:t>
      </w:r>
    </w:p>
    <w:p w14:paraId="555F057E" w14:textId="77777777" w:rsidR="001F68EC" w:rsidRPr="00AD558F" w:rsidRDefault="001F68EC" w:rsidP="001F68EC">
      <w:pPr>
        <w:pStyle w:val="a9"/>
        <w:numPr>
          <w:ilvl w:val="1"/>
          <w:numId w:val="7"/>
        </w:numPr>
        <w:spacing w:line="276" w:lineRule="auto"/>
        <w:ind w:left="0" w:firstLine="709"/>
        <w:contextualSpacing w:val="0"/>
        <w:jc w:val="both"/>
      </w:pPr>
      <w:r w:rsidRPr="00AD558F">
        <w:rPr>
          <w:color w:val="000000"/>
          <w:lang w:bidi="ru-RU"/>
        </w:rPr>
        <w:t xml:space="preserve">Обязательство Продавца по передаче Имущества считается исполненным после предоставления Имущества Покупателю и подписания Сторонами Акта приема-передачи Имущества (Приложение № 2 к настоящему Договору). </w:t>
      </w:r>
    </w:p>
    <w:p w14:paraId="3962868B" w14:textId="77777777" w:rsidR="001F68EC" w:rsidRPr="00FD0E34" w:rsidRDefault="001F68EC" w:rsidP="001F68EC">
      <w:pPr>
        <w:pStyle w:val="a9"/>
        <w:numPr>
          <w:ilvl w:val="1"/>
          <w:numId w:val="7"/>
        </w:numPr>
        <w:spacing w:line="276" w:lineRule="auto"/>
        <w:ind w:left="0" w:firstLine="709"/>
        <w:contextualSpacing w:val="0"/>
        <w:jc w:val="both"/>
      </w:pPr>
      <w:r w:rsidRPr="00FD0E34">
        <w:rPr>
          <w:color w:val="000000"/>
          <w:lang w:bidi="ru-RU"/>
        </w:rPr>
        <w:t>С момента подписания Сторонами Акта приема-передачи все расходы, связанные с содержанием Имущества, а также риск гибели и повреждения Имущества несет Покупатель. Расходы, связанные с содержанием вышеуказанного Имущества, предъявленные к оплате после даты подписания Акта приема-передачи, но касающиеся периода времени до его подписания, оплачиваются Продавцом</w:t>
      </w:r>
      <w:r w:rsidRPr="00FD0E34">
        <w:t xml:space="preserve">. </w:t>
      </w:r>
    </w:p>
    <w:p w14:paraId="13D05F2F" w14:textId="77777777" w:rsidR="001F68EC" w:rsidRPr="00AD558F" w:rsidRDefault="001F68EC" w:rsidP="001F68EC">
      <w:pPr>
        <w:pStyle w:val="a9"/>
        <w:numPr>
          <w:ilvl w:val="1"/>
          <w:numId w:val="7"/>
        </w:numPr>
        <w:spacing w:line="276" w:lineRule="auto"/>
        <w:ind w:left="0" w:firstLine="709"/>
        <w:jc w:val="both"/>
        <w:rPr>
          <w:bCs/>
          <w:color w:val="000000"/>
          <w:lang w:bidi="ru-RU"/>
        </w:rPr>
      </w:pPr>
      <w:r w:rsidRPr="00AD558F">
        <w:rPr>
          <w:bCs/>
          <w:color w:val="000000"/>
          <w:lang w:bidi="ru-RU"/>
        </w:rPr>
        <w:t>Одновременно с передачей Имущества по Акту приема-передачи Продавец обязан передать Покупателю всю имеющуюся техническую документацию на Имущество. При этом отсутствие у Продавца таких документов не является недостатком Имущества и не рассматривается в качестве основания для отказа Покупателя от Имущества, расторжения Договора или уменьшения Цены Договора.</w:t>
      </w:r>
    </w:p>
    <w:p w14:paraId="3BE05C00" w14:textId="77777777" w:rsidR="001F68EC" w:rsidRPr="00AD558F" w:rsidRDefault="001F68EC" w:rsidP="001F68EC">
      <w:pPr>
        <w:pStyle w:val="a9"/>
        <w:numPr>
          <w:ilvl w:val="1"/>
          <w:numId w:val="7"/>
        </w:numPr>
        <w:spacing w:line="276" w:lineRule="auto"/>
        <w:ind w:left="0" w:firstLine="709"/>
        <w:jc w:val="both"/>
        <w:rPr>
          <w:bCs/>
          <w:color w:val="000000"/>
          <w:lang w:bidi="ru-RU"/>
        </w:rPr>
      </w:pPr>
      <w:r w:rsidRPr="00AD558F" w:rsidDel="004E7277">
        <w:rPr>
          <w:bCs/>
          <w:color w:val="000000"/>
          <w:lang w:bidi="ru-RU"/>
        </w:rPr>
        <w:t xml:space="preserve"> </w:t>
      </w:r>
      <w:r w:rsidRPr="00AD558F">
        <w:rPr>
          <w:bCs/>
          <w:color w:val="000000"/>
          <w:lang w:bidi="ru-RU"/>
        </w:rPr>
        <w:t>Транзитные сети (трубопроводы), кабельные линии</w:t>
      </w:r>
      <w:r>
        <w:rPr>
          <w:bCs/>
          <w:color w:val="000000"/>
          <w:lang w:bidi="ru-RU"/>
        </w:rPr>
        <w:t>,</w:t>
      </w:r>
      <w:r w:rsidRPr="00AD558F">
        <w:rPr>
          <w:bCs/>
          <w:color w:val="000000"/>
          <w:lang w:bidi="ru-RU"/>
        </w:rPr>
        <w:t xml:space="preserve"> которые транспортируют коммунальные ресурсы (холодная, горячая вода, теплоноситель </w:t>
      </w:r>
      <w:r w:rsidRPr="00B75B1D">
        <w:rPr>
          <w:bCs/>
          <w:color w:val="000000"/>
          <w:lang w:bidi="ru-RU"/>
        </w:rPr>
        <w:t>систем отопления, сточные воды, электричество)</w:t>
      </w:r>
      <w:r w:rsidRPr="00AD558F">
        <w:rPr>
          <w:bCs/>
          <w:color w:val="000000"/>
          <w:lang w:bidi="ru-RU"/>
        </w:rPr>
        <w:t xml:space="preserve"> к </w:t>
      </w:r>
      <w:r w:rsidRPr="006217D7">
        <w:rPr>
          <w:bCs/>
          <w:color w:val="000000"/>
          <w:lang w:bidi="ru-RU"/>
        </w:rPr>
        <w:t>Имуществу и затем к другим</w:t>
      </w:r>
      <w:r w:rsidRPr="00AD558F">
        <w:rPr>
          <w:bCs/>
          <w:color w:val="000000"/>
          <w:lang w:bidi="ru-RU"/>
        </w:rPr>
        <w:t xml:space="preserve"> источникам потребления или отведения отдельно стоящих зданий</w:t>
      </w:r>
      <w:r>
        <w:rPr>
          <w:bCs/>
          <w:color w:val="000000"/>
          <w:lang w:bidi="ru-RU"/>
        </w:rPr>
        <w:t xml:space="preserve"> при их наличии</w:t>
      </w:r>
      <w:r w:rsidRPr="00AD558F">
        <w:rPr>
          <w:bCs/>
          <w:color w:val="000000"/>
          <w:lang w:bidi="ru-RU"/>
        </w:rPr>
        <w:t xml:space="preserve">, а также </w:t>
      </w:r>
      <w:r w:rsidRPr="00AD558F">
        <w:rPr>
          <w:bCs/>
          <w:color w:val="000000"/>
          <w:lang w:bidi="ru-RU"/>
        </w:rPr>
        <w:lastRenderedPageBreak/>
        <w:t>оборудование, расположенн</w:t>
      </w:r>
      <w:r>
        <w:rPr>
          <w:bCs/>
          <w:color w:val="000000"/>
          <w:lang w:bidi="ru-RU"/>
        </w:rPr>
        <w:t>ое</w:t>
      </w:r>
      <w:r w:rsidRPr="00AD558F">
        <w:rPr>
          <w:bCs/>
          <w:color w:val="000000"/>
          <w:lang w:bidi="ru-RU"/>
        </w:rPr>
        <w:t xml:space="preserve"> на этих сетях, по настоящему Договору не передаются Покупателю и являются собственностью ресурсоснабжающих организаций, которые несут расходы на содержание этих сетей (трубопроводов), кабельных линий.</w:t>
      </w:r>
    </w:p>
    <w:p w14:paraId="2936423F" w14:textId="77777777" w:rsidR="001F68EC" w:rsidRPr="00AD558F" w:rsidRDefault="001F68EC" w:rsidP="001F68EC">
      <w:pPr>
        <w:pStyle w:val="a9"/>
        <w:spacing w:line="276" w:lineRule="auto"/>
        <w:ind w:left="0" w:firstLine="851"/>
        <w:jc w:val="both"/>
        <w:rPr>
          <w:bCs/>
          <w:color w:val="000000"/>
          <w:lang w:bidi="ru-RU"/>
        </w:rPr>
      </w:pPr>
      <w:r w:rsidRPr="00AD558F">
        <w:rPr>
          <w:bCs/>
          <w:color w:val="000000"/>
          <w:lang w:bidi="ru-RU"/>
        </w:rPr>
        <w:t>Покупатель не позднее 3 (Трех) месяцев с момента подписания Акта прием</w:t>
      </w:r>
      <w:r>
        <w:rPr>
          <w:bCs/>
          <w:color w:val="000000"/>
          <w:lang w:bidi="ru-RU"/>
        </w:rPr>
        <w:t>а</w:t>
      </w:r>
      <w:r w:rsidRPr="00AD558F">
        <w:rPr>
          <w:bCs/>
          <w:color w:val="000000"/>
          <w:lang w:bidi="ru-RU"/>
        </w:rPr>
        <w:t>-передачи к настоящему Договору обязуется подписать с такими ресурсоснабжающими организациями акты разграничения балансовой принадлежности и эксплуатационной ответственности</w:t>
      </w:r>
      <w:r>
        <w:rPr>
          <w:bCs/>
          <w:color w:val="000000"/>
          <w:lang w:bidi="ru-RU"/>
        </w:rPr>
        <w:t>.</w:t>
      </w:r>
    </w:p>
    <w:p w14:paraId="219820FD" w14:textId="77777777" w:rsidR="001F68EC" w:rsidRPr="006C577E" w:rsidRDefault="001F68EC" w:rsidP="001F68EC">
      <w:pPr>
        <w:pStyle w:val="a9"/>
        <w:numPr>
          <w:ilvl w:val="1"/>
          <w:numId w:val="7"/>
        </w:numPr>
        <w:spacing w:line="276" w:lineRule="auto"/>
        <w:ind w:left="0" w:firstLine="567"/>
        <w:jc w:val="both"/>
        <w:rPr>
          <w:bCs/>
        </w:rPr>
      </w:pPr>
      <w:r w:rsidRPr="00AD558F">
        <w:rPr>
          <w:bCs/>
          <w:color w:val="000000"/>
          <w:lang w:bidi="ru-RU"/>
        </w:rPr>
        <w:t xml:space="preserve"> </w:t>
      </w:r>
      <w:r>
        <w:rPr>
          <w:bCs/>
          <w:color w:val="000000"/>
          <w:lang w:bidi="ru-RU"/>
        </w:rPr>
        <w:t xml:space="preserve">При наличии заключенных в отношении Имущества </w:t>
      </w:r>
      <w:r w:rsidRPr="00AD558F">
        <w:rPr>
          <w:bCs/>
          <w:color w:val="000000"/>
          <w:lang w:bidi="ru-RU"/>
        </w:rPr>
        <w:t>договоров на поставку коммун</w:t>
      </w:r>
      <w:r>
        <w:rPr>
          <w:bCs/>
          <w:color w:val="000000"/>
          <w:lang w:bidi="ru-RU"/>
        </w:rPr>
        <w:t>альных ресурсов и услуг и</w:t>
      </w:r>
      <w:r w:rsidRPr="00A46C2F">
        <w:rPr>
          <w:bCs/>
          <w:color w:val="000000"/>
          <w:lang w:bidi="ru-RU"/>
        </w:rPr>
        <w:t>/</w:t>
      </w:r>
      <w:r>
        <w:rPr>
          <w:bCs/>
          <w:color w:val="000000"/>
          <w:lang w:bidi="ru-RU"/>
        </w:rPr>
        <w:t>или</w:t>
      </w:r>
      <w:r w:rsidRPr="00AD558F">
        <w:rPr>
          <w:bCs/>
          <w:color w:val="000000"/>
          <w:lang w:bidi="ru-RU"/>
        </w:rPr>
        <w:t xml:space="preserve"> разрешения на присоединение единовременной выделенной электрической мощности</w:t>
      </w:r>
      <w:r>
        <w:rPr>
          <w:bCs/>
          <w:color w:val="000000"/>
          <w:lang w:bidi="ru-RU"/>
        </w:rPr>
        <w:t xml:space="preserve"> Продавцом такие договоры и</w:t>
      </w:r>
      <w:r w:rsidRPr="00A46C2F">
        <w:rPr>
          <w:bCs/>
          <w:color w:val="000000"/>
          <w:lang w:bidi="ru-RU"/>
        </w:rPr>
        <w:t>/</w:t>
      </w:r>
      <w:r>
        <w:rPr>
          <w:bCs/>
          <w:color w:val="000000"/>
          <w:lang w:bidi="ru-RU"/>
        </w:rPr>
        <w:t>или разрешение Покупателю не передаются.</w:t>
      </w:r>
    </w:p>
    <w:p w14:paraId="643642EE" w14:textId="77777777" w:rsidR="001F68EC" w:rsidRPr="006C577E" w:rsidRDefault="001F68EC" w:rsidP="001F68EC">
      <w:pPr>
        <w:pStyle w:val="a9"/>
        <w:numPr>
          <w:ilvl w:val="1"/>
          <w:numId w:val="7"/>
        </w:numPr>
        <w:spacing w:line="276" w:lineRule="auto"/>
        <w:ind w:left="0" w:firstLine="567"/>
        <w:jc w:val="both"/>
        <w:rPr>
          <w:bCs/>
        </w:rPr>
      </w:pPr>
      <w:r>
        <w:rPr>
          <w:bCs/>
          <w:color w:val="000000"/>
          <w:lang w:bidi="ru-RU"/>
        </w:rPr>
        <w:t xml:space="preserve"> </w:t>
      </w:r>
      <w:r w:rsidRPr="006C577E">
        <w:rPr>
          <w:bCs/>
        </w:rPr>
        <w:t xml:space="preserve">После </w:t>
      </w:r>
      <w:proofErr w:type="gramStart"/>
      <w:r w:rsidRPr="006C577E">
        <w:rPr>
          <w:bCs/>
        </w:rPr>
        <w:t>государственной  регистрации</w:t>
      </w:r>
      <w:proofErr w:type="gramEnd"/>
      <w:r w:rsidRPr="006C577E">
        <w:rPr>
          <w:bCs/>
        </w:rPr>
        <w:t xml:space="preserve"> перехода права собственности по Договору к Покупателю Продавец вправе прекратить осуществление платежей по коммунальным, эксплуатационным и иным договорам в отношении Имущества.</w:t>
      </w:r>
    </w:p>
    <w:p w14:paraId="10B28712" w14:textId="77777777" w:rsidR="001F68EC" w:rsidRDefault="001F68EC" w:rsidP="001F68EC">
      <w:pPr>
        <w:pStyle w:val="a9"/>
        <w:numPr>
          <w:ilvl w:val="1"/>
          <w:numId w:val="7"/>
        </w:numPr>
        <w:spacing w:line="276" w:lineRule="auto"/>
        <w:ind w:left="0" w:firstLine="567"/>
        <w:jc w:val="both"/>
        <w:rPr>
          <w:bCs/>
        </w:rPr>
      </w:pPr>
      <w:r w:rsidRPr="00F065BA">
        <w:rPr>
          <w:color w:val="000000"/>
        </w:rPr>
        <w:t xml:space="preserve">Покупатель настоящим подтверждает, что он </w:t>
      </w:r>
      <w:r w:rsidRPr="00AD558F">
        <w:t>ознакомился с состоянием Имущества</w:t>
      </w:r>
      <w:r>
        <w:t xml:space="preserve"> и </w:t>
      </w:r>
      <w:r w:rsidRPr="00AD558F">
        <w:t xml:space="preserve">ему известно </w:t>
      </w:r>
      <w:r>
        <w:t xml:space="preserve">его </w:t>
      </w:r>
      <w:r w:rsidRPr="00AD558F">
        <w:t>фактическое состояние</w:t>
      </w:r>
      <w:r>
        <w:rPr>
          <w:bCs/>
        </w:rPr>
        <w:t>, включая инженерные коммуникации (при наличии).</w:t>
      </w:r>
      <w:r w:rsidRPr="00AD558F">
        <w:rPr>
          <w:bCs/>
        </w:rPr>
        <w:t xml:space="preserve"> </w:t>
      </w:r>
      <w:r>
        <w:rPr>
          <w:bCs/>
        </w:rPr>
        <w:t xml:space="preserve">Состояние Имущества, с учетом его фактического износа и имеющихся недостатков, </w:t>
      </w:r>
      <w:r w:rsidRPr="00AD558F">
        <w:rPr>
          <w:bCs/>
        </w:rPr>
        <w:t>признано Покупателем удовлетворительным. Гарантия качества Имущества Продавцом не предоставляется. После передачи Имущества Покупателю в порядке, установленном настоящим Договором, Покупатель не вправе предъявлять к Продавцу претензии, требования относительно приобретенного Имущества.</w:t>
      </w:r>
    </w:p>
    <w:p w14:paraId="2BF47284" w14:textId="77777777" w:rsidR="001F68EC" w:rsidRPr="00757624" w:rsidRDefault="001F68EC" w:rsidP="001F68EC">
      <w:pPr>
        <w:spacing w:after="0" w:line="276" w:lineRule="auto"/>
        <w:jc w:val="both"/>
        <w:rPr>
          <w:bCs/>
        </w:rPr>
      </w:pPr>
    </w:p>
    <w:p w14:paraId="5BD9F589" w14:textId="77777777" w:rsidR="001F68EC" w:rsidRPr="00AD558F" w:rsidRDefault="001F68EC" w:rsidP="001F68EC">
      <w:pPr>
        <w:pStyle w:val="a9"/>
        <w:numPr>
          <w:ilvl w:val="0"/>
          <w:numId w:val="7"/>
        </w:numPr>
        <w:tabs>
          <w:tab w:val="left" w:pos="1260"/>
        </w:tabs>
        <w:spacing w:line="276" w:lineRule="auto"/>
        <w:ind w:left="357" w:hanging="357"/>
        <w:contextualSpacing w:val="0"/>
        <w:jc w:val="center"/>
        <w:rPr>
          <w:b/>
        </w:rPr>
      </w:pPr>
      <w:r w:rsidRPr="00AD558F">
        <w:rPr>
          <w:b/>
        </w:rPr>
        <w:t>Права и обязанности Сторон</w:t>
      </w:r>
    </w:p>
    <w:p w14:paraId="53AD82D4" w14:textId="77777777" w:rsidR="001F68EC" w:rsidRPr="00AD558F" w:rsidRDefault="001F68EC" w:rsidP="001F68EC">
      <w:pPr>
        <w:pStyle w:val="a9"/>
        <w:numPr>
          <w:ilvl w:val="1"/>
          <w:numId w:val="7"/>
        </w:numPr>
        <w:spacing w:line="276" w:lineRule="auto"/>
        <w:ind w:left="0" w:firstLine="709"/>
        <w:contextualSpacing w:val="0"/>
        <w:jc w:val="both"/>
        <w:rPr>
          <w:b/>
          <w:bCs/>
        </w:rPr>
      </w:pPr>
      <w:r w:rsidRPr="00AD558F">
        <w:rPr>
          <w:b/>
          <w:bCs/>
        </w:rPr>
        <w:t>Продавец обязан:</w:t>
      </w:r>
    </w:p>
    <w:p w14:paraId="4280D4BC" w14:textId="77777777" w:rsidR="001F68EC" w:rsidRPr="00AD558F" w:rsidRDefault="001F68EC" w:rsidP="001F68EC">
      <w:pPr>
        <w:pStyle w:val="a9"/>
        <w:numPr>
          <w:ilvl w:val="2"/>
          <w:numId w:val="7"/>
        </w:numPr>
        <w:spacing w:line="276" w:lineRule="auto"/>
        <w:ind w:left="0" w:firstLine="709"/>
        <w:contextualSpacing w:val="0"/>
        <w:jc w:val="both"/>
      </w:pPr>
      <w:bookmarkStart w:id="5" w:name="_Ref151477079"/>
      <w:r w:rsidRPr="00AD558F">
        <w:rPr>
          <w:color w:val="000000"/>
          <w:lang w:bidi="ru-RU"/>
        </w:rPr>
        <w:t xml:space="preserve">Передать </w:t>
      </w:r>
      <w:r w:rsidRPr="00AD558F">
        <w:rPr>
          <w:lang w:bidi="ru-RU"/>
        </w:rPr>
        <w:t>Покупателю Имущество по Акту приема-передачи (Приложение № 2 к Договору);</w:t>
      </w:r>
      <w:bookmarkEnd w:id="5"/>
    </w:p>
    <w:p w14:paraId="636E0257" w14:textId="77777777" w:rsidR="001F68EC" w:rsidRPr="00AD558F" w:rsidRDefault="001F68EC" w:rsidP="001F68EC">
      <w:pPr>
        <w:pStyle w:val="a9"/>
        <w:numPr>
          <w:ilvl w:val="2"/>
          <w:numId w:val="7"/>
        </w:numPr>
        <w:spacing w:line="276" w:lineRule="auto"/>
        <w:ind w:left="0" w:firstLine="709"/>
        <w:jc w:val="both"/>
      </w:pPr>
      <w:r w:rsidRPr="00AD558F">
        <w:t xml:space="preserve">Назначить Покупателю дату и место регистрации </w:t>
      </w:r>
      <w:r>
        <w:t xml:space="preserve">после </w:t>
      </w:r>
      <w:r w:rsidRPr="00AD558F">
        <w:t xml:space="preserve">выполнения Покупателем своих обязательств </w:t>
      </w:r>
      <w:r>
        <w:t xml:space="preserve">по оплате, согласно пункту </w:t>
      </w:r>
      <w:r>
        <w:fldChar w:fldCharType="begin"/>
      </w:r>
      <w:r>
        <w:instrText xml:space="preserve"> REF _Ref151476448 \r \h </w:instrText>
      </w:r>
      <w:r>
        <w:fldChar w:fldCharType="separate"/>
      </w:r>
      <w:r>
        <w:t>2.3</w:t>
      </w:r>
      <w:r>
        <w:fldChar w:fldCharType="end"/>
      </w:r>
      <w:r>
        <w:t xml:space="preserve"> Договора, </w:t>
      </w:r>
      <w:r w:rsidRPr="00AD558F">
        <w:t>и обеспечить явку своего уполномоченного представителя для совместной подачи документов на государственную регистрацию перехода права на Имущество.</w:t>
      </w:r>
    </w:p>
    <w:p w14:paraId="0E5CBFD7" w14:textId="77777777" w:rsidR="001F68EC" w:rsidRPr="00AD558F" w:rsidRDefault="001F68EC" w:rsidP="001F68EC">
      <w:pPr>
        <w:pStyle w:val="a9"/>
        <w:numPr>
          <w:ilvl w:val="2"/>
          <w:numId w:val="7"/>
        </w:numPr>
        <w:spacing w:line="276" w:lineRule="auto"/>
        <w:ind w:left="0" w:firstLine="709"/>
        <w:contextualSpacing w:val="0"/>
        <w:jc w:val="both"/>
      </w:pPr>
      <w:r w:rsidRPr="00AD558F">
        <w:t xml:space="preserve"> </w:t>
      </w:r>
      <w:r>
        <w:t xml:space="preserve">При наличии </w:t>
      </w:r>
      <w:r w:rsidRPr="00AD558F">
        <w:t>предоставить документы, необходимые для заключения Покупателем договоров энергоснабжения, водоснабжения</w:t>
      </w:r>
      <w:r>
        <w:t xml:space="preserve"> </w:t>
      </w:r>
      <w:r w:rsidRPr="00AD558F">
        <w:t xml:space="preserve">по запросу </w:t>
      </w:r>
      <w:r>
        <w:t>Покупателя и</w:t>
      </w:r>
      <w:r w:rsidRPr="00D82322">
        <w:t>/</w:t>
      </w:r>
      <w:r>
        <w:t xml:space="preserve">или </w:t>
      </w:r>
      <w:r w:rsidRPr="00AD558F">
        <w:t>соответствующих организаций</w:t>
      </w:r>
      <w:r>
        <w:t xml:space="preserve">, </w:t>
      </w:r>
      <w:r w:rsidRPr="00AD558F">
        <w:t>осуществляющих снабжение указанными ресурсами.</w:t>
      </w:r>
    </w:p>
    <w:p w14:paraId="173854BA" w14:textId="77777777" w:rsidR="001F68EC" w:rsidRPr="00AD558F" w:rsidRDefault="001F68EC" w:rsidP="001F68EC">
      <w:pPr>
        <w:pStyle w:val="a9"/>
        <w:numPr>
          <w:ilvl w:val="2"/>
          <w:numId w:val="7"/>
        </w:numPr>
        <w:spacing w:line="276" w:lineRule="auto"/>
        <w:ind w:left="0" w:firstLine="709"/>
        <w:contextualSpacing w:val="0"/>
        <w:jc w:val="both"/>
      </w:pPr>
      <w:r>
        <w:rPr>
          <w:szCs w:val="28"/>
        </w:rPr>
        <w:t>Выставлять Покупателю счет-фактуру в порядке и сроки, установленные законодательством Российской Федерации.</w:t>
      </w:r>
    </w:p>
    <w:p w14:paraId="67173132" w14:textId="77777777" w:rsidR="001F68EC" w:rsidRPr="00AD558F" w:rsidRDefault="001F68EC" w:rsidP="001F68EC">
      <w:pPr>
        <w:pStyle w:val="a9"/>
        <w:numPr>
          <w:ilvl w:val="2"/>
          <w:numId w:val="7"/>
        </w:numPr>
        <w:spacing w:line="276" w:lineRule="auto"/>
        <w:ind w:left="0" w:firstLine="709"/>
        <w:contextualSpacing w:val="0"/>
        <w:jc w:val="both"/>
      </w:pPr>
      <w:r w:rsidRPr="00AD558F">
        <w:t>Осуществлять иные обязанности, предусмотренные настоящим Договором.</w:t>
      </w:r>
    </w:p>
    <w:p w14:paraId="7FC72BE5" w14:textId="77777777" w:rsidR="001F68EC" w:rsidRPr="00AD558F" w:rsidRDefault="001F68EC" w:rsidP="001F68EC">
      <w:pPr>
        <w:pStyle w:val="a9"/>
        <w:numPr>
          <w:ilvl w:val="1"/>
          <w:numId w:val="7"/>
        </w:numPr>
        <w:spacing w:line="276" w:lineRule="auto"/>
        <w:ind w:left="0" w:firstLine="709"/>
        <w:contextualSpacing w:val="0"/>
        <w:jc w:val="both"/>
        <w:rPr>
          <w:b/>
          <w:bCs/>
        </w:rPr>
      </w:pPr>
      <w:r w:rsidRPr="00AD558F">
        <w:rPr>
          <w:b/>
          <w:bCs/>
        </w:rPr>
        <w:t>Покупатель обязан:</w:t>
      </w:r>
    </w:p>
    <w:p w14:paraId="16EBDD24" w14:textId="77777777" w:rsidR="001F68EC" w:rsidRPr="00AD558F" w:rsidRDefault="001F68EC" w:rsidP="001F68EC">
      <w:pPr>
        <w:pStyle w:val="a9"/>
        <w:numPr>
          <w:ilvl w:val="2"/>
          <w:numId w:val="7"/>
        </w:numPr>
        <w:spacing w:line="276" w:lineRule="auto"/>
        <w:ind w:left="0" w:firstLine="709"/>
        <w:contextualSpacing w:val="0"/>
        <w:jc w:val="both"/>
      </w:pPr>
      <w:r w:rsidRPr="00AD558F">
        <w:rPr>
          <w:lang w:bidi="ru-RU"/>
        </w:rPr>
        <w:t xml:space="preserve">Оплатить приобретаемое Имущество </w:t>
      </w:r>
      <w:r w:rsidRPr="00AD558F">
        <w:rPr>
          <w:color w:val="000000"/>
          <w:lang w:bidi="ru-RU"/>
        </w:rPr>
        <w:t>в порядке и в сроки, уст</w:t>
      </w:r>
      <w:bookmarkStart w:id="6" w:name="bookmark6"/>
      <w:r>
        <w:rPr>
          <w:color w:val="000000"/>
          <w:lang w:bidi="ru-RU"/>
        </w:rPr>
        <w:t xml:space="preserve">ановленные пункте </w:t>
      </w:r>
      <w:r w:rsidRPr="00AD558F">
        <w:rPr>
          <w:color w:val="000000"/>
          <w:lang w:bidi="ru-RU"/>
        </w:rPr>
        <w:t>2.</w:t>
      </w:r>
      <w:r>
        <w:rPr>
          <w:color w:val="000000"/>
          <w:lang w:bidi="ru-RU"/>
        </w:rPr>
        <w:t>3</w:t>
      </w:r>
      <w:r w:rsidRPr="00AD558F">
        <w:rPr>
          <w:color w:val="000000"/>
          <w:lang w:bidi="ru-RU"/>
        </w:rPr>
        <w:t xml:space="preserve"> настоящего Договора</w:t>
      </w:r>
      <w:bookmarkEnd w:id="6"/>
      <w:r w:rsidRPr="00AD558F">
        <w:t>;</w:t>
      </w:r>
    </w:p>
    <w:p w14:paraId="718F65BF" w14:textId="77777777" w:rsidR="001F68EC" w:rsidRPr="00AD558F" w:rsidRDefault="001F68EC" w:rsidP="001F68EC">
      <w:pPr>
        <w:pStyle w:val="a9"/>
        <w:numPr>
          <w:ilvl w:val="2"/>
          <w:numId w:val="7"/>
        </w:numPr>
        <w:spacing w:line="276" w:lineRule="auto"/>
        <w:ind w:left="0" w:firstLine="709"/>
        <w:contextualSpacing w:val="0"/>
        <w:jc w:val="both"/>
      </w:pPr>
      <w:r w:rsidRPr="00AD558F">
        <w:rPr>
          <w:color w:val="000000"/>
          <w:lang w:bidi="ru-RU"/>
        </w:rPr>
        <w:t>Принять Имущество на условиях, предусмотренных настоящим Договором</w:t>
      </w:r>
      <w:r w:rsidRPr="00AD558F">
        <w:t>.</w:t>
      </w:r>
    </w:p>
    <w:p w14:paraId="253F4F04" w14:textId="77777777" w:rsidR="001F68EC" w:rsidRPr="00533B05" w:rsidRDefault="001F68EC" w:rsidP="001F68EC">
      <w:pPr>
        <w:pStyle w:val="a9"/>
        <w:numPr>
          <w:ilvl w:val="2"/>
          <w:numId w:val="7"/>
        </w:numPr>
        <w:spacing w:line="276" w:lineRule="auto"/>
        <w:ind w:left="0" w:firstLine="709"/>
        <w:contextualSpacing w:val="0"/>
        <w:jc w:val="both"/>
      </w:pPr>
      <w:r w:rsidRPr="00AD558F">
        <w:rPr>
          <w:color w:val="000000"/>
          <w:lang w:bidi="ru-RU"/>
        </w:rPr>
        <w:t>Обеспечить государственную регистрацию и предоставить все необходимые документы для государственной регистрации перехода права собственности на Имущество по настоящему Договору в Управление Федеральной службы государственной регистрации, кадастра и картографии</w:t>
      </w:r>
      <w:r>
        <w:rPr>
          <w:color w:val="000000"/>
          <w:lang w:bidi="ru-RU"/>
        </w:rPr>
        <w:t xml:space="preserve">, в том числе требуемые в случае приостановления </w:t>
      </w:r>
      <w:r w:rsidRPr="00AD558F">
        <w:rPr>
          <w:color w:val="000000"/>
          <w:lang w:bidi="ru-RU"/>
        </w:rPr>
        <w:t>или отказ</w:t>
      </w:r>
      <w:r>
        <w:rPr>
          <w:color w:val="000000"/>
          <w:lang w:bidi="ru-RU"/>
        </w:rPr>
        <w:t>а в р</w:t>
      </w:r>
      <w:r w:rsidRPr="00AD558F">
        <w:rPr>
          <w:color w:val="000000"/>
          <w:lang w:bidi="ru-RU"/>
        </w:rPr>
        <w:t>е</w:t>
      </w:r>
      <w:r>
        <w:rPr>
          <w:color w:val="000000"/>
          <w:lang w:bidi="ru-RU"/>
        </w:rPr>
        <w:t xml:space="preserve">гистрации в соответствии с пунктом </w:t>
      </w:r>
      <w:r>
        <w:rPr>
          <w:color w:val="000000"/>
          <w:lang w:bidi="ru-RU"/>
        </w:rPr>
        <w:fldChar w:fldCharType="begin"/>
      </w:r>
      <w:r>
        <w:rPr>
          <w:color w:val="000000"/>
          <w:lang w:bidi="ru-RU"/>
        </w:rPr>
        <w:instrText xml:space="preserve"> REF _Ref151476752 \r \h </w:instrText>
      </w:r>
      <w:r>
        <w:rPr>
          <w:color w:val="000000"/>
          <w:lang w:bidi="ru-RU"/>
        </w:rPr>
      </w:r>
      <w:r>
        <w:rPr>
          <w:color w:val="000000"/>
          <w:lang w:bidi="ru-RU"/>
        </w:rPr>
        <w:fldChar w:fldCharType="separate"/>
      </w:r>
      <w:r>
        <w:rPr>
          <w:color w:val="000000"/>
          <w:lang w:bidi="ru-RU"/>
        </w:rPr>
        <w:t>5.2</w:t>
      </w:r>
      <w:r>
        <w:rPr>
          <w:color w:val="000000"/>
          <w:lang w:bidi="ru-RU"/>
        </w:rPr>
        <w:fldChar w:fldCharType="end"/>
      </w:r>
      <w:r>
        <w:rPr>
          <w:color w:val="000000"/>
          <w:lang w:bidi="ru-RU"/>
        </w:rPr>
        <w:t xml:space="preserve"> Договора</w:t>
      </w:r>
      <w:r w:rsidRPr="00AD558F">
        <w:rPr>
          <w:color w:val="000000"/>
          <w:lang w:bidi="ru-RU"/>
        </w:rPr>
        <w:t xml:space="preserve">. Расходы на оплату </w:t>
      </w:r>
      <w:r w:rsidRPr="00AD558F">
        <w:rPr>
          <w:color w:val="000000"/>
          <w:lang w:bidi="ru-RU"/>
        </w:rPr>
        <w:lastRenderedPageBreak/>
        <w:t>государственной пошлины за государственную регистрацию перехода права собственности, права собственности несет Покупатель.</w:t>
      </w:r>
    </w:p>
    <w:p w14:paraId="08C72566" w14:textId="77777777" w:rsidR="001F68EC" w:rsidRPr="006C577E" w:rsidRDefault="001F68EC" w:rsidP="001F68EC">
      <w:pPr>
        <w:pStyle w:val="a9"/>
        <w:numPr>
          <w:ilvl w:val="2"/>
          <w:numId w:val="7"/>
        </w:numPr>
        <w:spacing w:line="276" w:lineRule="auto"/>
        <w:ind w:left="0" w:firstLine="709"/>
        <w:contextualSpacing w:val="0"/>
        <w:jc w:val="both"/>
      </w:pPr>
      <w:r w:rsidRPr="00533B05">
        <w:t>С даты (вкл</w:t>
      </w:r>
      <w:r>
        <w:t>ючая эту дату) подписания А</w:t>
      </w:r>
      <w:r w:rsidRPr="00533B05">
        <w:t>кта приема-передачи</w:t>
      </w:r>
      <w:r>
        <w:t xml:space="preserve"> Имущества</w:t>
      </w:r>
      <w:r w:rsidRPr="00533B05">
        <w:t xml:space="preserve"> нести коммунальные, эксплуатационные, хозяйственные и иные расходы по Имуществу.</w:t>
      </w:r>
      <w:r>
        <w:t xml:space="preserve"> В случае, если Продавец понесет расходы </w:t>
      </w:r>
      <w:r w:rsidRPr="00533B05">
        <w:rPr>
          <w:bCs/>
        </w:rPr>
        <w:t>по оплате коммунальных и эксплуатационных платежей, услуг связи в отношении Имущества с момента подписания Акта приема-передачи Имущества до момента заключения соответствующих договоров в отношении Имущества Покупателем, Продавец вправе предъявить Покупателю требование об оплате таких расходов. Покупатель обязуется компенсировать Продавцу указанные расходы в течение 5 (Пяти) рабочих дней с момента получения от Продавца соответствующего требования.</w:t>
      </w:r>
    </w:p>
    <w:p w14:paraId="5AF25E78" w14:textId="77777777" w:rsidR="001F68EC" w:rsidRPr="00533B05" w:rsidRDefault="001F68EC" w:rsidP="001F68EC">
      <w:pPr>
        <w:pStyle w:val="a9"/>
        <w:spacing w:line="276" w:lineRule="auto"/>
        <w:ind w:left="0" w:firstLine="709"/>
        <w:contextualSpacing w:val="0"/>
        <w:jc w:val="both"/>
      </w:pPr>
      <w:r w:rsidRPr="006C577E" w:rsidDel="00096B13">
        <w:rPr>
          <w:rStyle w:val="a8"/>
          <w:bCs/>
        </w:rPr>
        <w:t xml:space="preserve"> </w:t>
      </w:r>
      <w:r w:rsidRPr="00E66C2D">
        <w:t>При отсутствии индивидуальных узлов (приборов) учета сумма расходов Продавца, включая НДС, связанных с содержанием Имущества, подлежащая возмещению Покупателем, определяется и рассчитывается на основании показаний узлов (приборов) учета, к которым подключены инженерные сети Имущества, с учетом отношения площади Имущества к площади всех помещений, подключенных к данным узлам (приборам) учета.</w:t>
      </w:r>
    </w:p>
    <w:p w14:paraId="1F1F0613" w14:textId="77777777" w:rsidR="001F68EC" w:rsidRPr="00AD558F" w:rsidRDefault="001F68EC" w:rsidP="001F68EC">
      <w:pPr>
        <w:pStyle w:val="a9"/>
        <w:numPr>
          <w:ilvl w:val="2"/>
          <w:numId w:val="7"/>
        </w:numPr>
        <w:spacing w:line="276" w:lineRule="auto"/>
        <w:ind w:left="0" w:firstLine="709"/>
        <w:jc w:val="both"/>
      </w:pPr>
      <w:r w:rsidRPr="00AD558F">
        <w:t>Не передавать оригиналы или копии документов, полученных от Продавца по Договору, третьим лицам без предварительного получения письменного согласия Продавца. Для целей Договора под третьими лицами понимаются любые физические или юридические лица, за исключением Покупателя и работников Покупателя, Продавца и работников Продавца.</w:t>
      </w:r>
    </w:p>
    <w:p w14:paraId="0438D0A3" w14:textId="77777777" w:rsidR="001F68EC" w:rsidRDefault="001F68EC" w:rsidP="001F68EC">
      <w:pPr>
        <w:pStyle w:val="a9"/>
        <w:numPr>
          <w:ilvl w:val="2"/>
          <w:numId w:val="7"/>
        </w:numPr>
        <w:spacing w:line="276" w:lineRule="auto"/>
        <w:ind w:left="0" w:firstLine="709"/>
        <w:jc w:val="both"/>
      </w:pPr>
      <w:r w:rsidRPr="00AD558F">
        <w:t>Обеспечить сохранность конфиденциальной информации Продавца, полученной в ходе исполнения Договора, и не разглашать данную информацию без письменного согласия Продавца независимо от продолжения или прекращения правоотношений с Продавцом без ограничения сроков действия данной обязанности.</w:t>
      </w:r>
    </w:p>
    <w:p w14:paraId="12A8A681" w14:textId="77777777" w:rsidR="001F68EC" w:rsidRPr="00616102" w:rsidRDefault="001F68EC" w:rsidP="001F68EC">
      <w:pPr>
        <w:pStyle w:val="a9"/>
        <w:numPr>
          <w:ilvl w:val="2"/>
          <w:numId w:val="7"/>
        </w:numPr>
        <w:spacing w:line="276" w:lineRule="auto"/>
        <w:ind w:left="0" w:firstLine="709"/>
        <w:jc w:val="both"/>
      </w:pPr>
      <w:r>
        <w:t>Покупатель с даты подписания А</w:t>
      </w:r>
      <w:r w:rsidRPr="004C1CE8">
        <w:t xml:space="preserve">кта приема-передачи и до государственной </w:t>
      </w:r>
      <w:r w:rsidRPr="004C1CE8">
        <w:rPr>
          <w:color w:val="000000"/>
        </w:rPr>
        <w:t>регистрации перехода права собственности не вправе распоряжаться Имуществом, в том числе как-то обременять</w:t>
      </w:r>
      <w:r>
        <w:rPr>
          <w:color w:val="000000"/>
        </w:rPr>
        <w:t xml:space="preserve"> его правами</w:t>
      </w:r>
      <w:r w:rsidRPr="004C1CE8">
        <w:rPr>
          <w:color w:val="000000"/>
        </w:rPr>
        <w:t xml:space="preserve">, </w:t>
      </w:r>
      <w:r>
        <w:rPr>
          <w:color w:val="000000"/>
        </w:rPr>
        <w:t>а также</w:t>
      </w:r>
      <w:r w:rsidRPr="004C1CE8">
        <w:rPr>
          <w:color w:val="000000"/>
        </w:rPr>
        <w:t xml:space="preserve"> производить строительные работы</w:t>
      </w:r>
      <w:r>
        <w:rPr>
          <w:color w:val="000000"/>
        </w:rPr>
        <w:t xml:space="preserve"> и иные работы</w:t>
      </w:r>
      <w:r w:rsidRPr="004C1CE8">
        <w:rPr>
          <w:color w:val="000000"/>
        </w:rPr>
        <w:t xml:space="preserve">, изменяющие </w:t>
      </w:r>
      <w:r>
        <w:rPr>
          <w:color w:val="000000"/>
        </w:rPr>
        <w:t xml:space="preserve">качественные характеристики, </w:t>
      </w:r>
      <w:r w:rsidRPr="004C1CE8">
        <w:rPr>
          <w:color w:val="000000"/>
        </w:rPr>
        <w:t xml:space="preserve">облик или назначение Имущества; </w:t>
      </w:r>
    </w:p>
    <w:p w14:paraId="6B08598F" w14:textId="77777777" w:rsidR="001F68EC" w:rsidRPr="004C1CE8" w:rsidRDefault="001F68EC" w:rsidP="001F68EC">
      <w:pPr>
        <w:pStyle w:val="a9"/>
        <w:numPr>
          <w:ilvl w:val="2"/>
          <w:numId w:val="7"/>
        </w:numPr>
        <w:spacing w:line="276" w:lineRule="auto"/>
        <w:ind w:left="0" w:firstLine="709"/>
        <w:jc w:val="both"/>
      </w:pPr>
      <w:r>
        <w:t>[</w:t>
      </w:r>
      <w:r w:rsidRPr="00616102">
        <w:t xml:space="preserve">В течение </w:t>
      </w:r>
      <w:r>
        <w:t>[</w:t>
      </w:r>
      <w:r w:rsidRPr="00616102">
        <w:rPr>
          <w:i/>
        </w:rPr>
        <w:t>указать срок</w:t>
      </w:r>
      <w:r>
        <w:t>]</w:t>
      </w:r>
      <w:r w:rsidRPr="00616102">
        <w:t xml:space="preserve"> рабочих дней со дня регистрации перехода</w:t>
      </w:r>
      <w:r>
        <w:t xml:space="preserve"> собственности</w:t>
      </w:r>
      <w:r w:rsidRPr="00616102">
        <w:t xml:space="preserve"> </w:t>
      </w:r>
      <w:r>
        <w:t>к</w:t>
      </w:r>
      <w:r w:rsidRPr="00616102">
        <w:t xml:space="preserve"> Покупател</w:t>
      </w:r>
      <w:r>
        <w:t>ю</w:t>
      </w:r>
      <w:r w:rsidRPr="00616102">
        <w:t xml:space="preserve"> </w:t>
      </w:r>
      <w:r>
        <w:t>на И</w:t>
      </w:r>
      <w:r w:rsidRPr="00616102">
        <w:t>мущество</w:t>
      </w:r>
      <w:r>
        <w:t>,</w:t>
      </w:r>
      <w:r w:rsidRPr="00616102">
        <w:t xml:space="preserve"> переоформить договоры на коммунальные, эксплуатационные, хозяйственные и иные услуги, связанные с содержанием Имущества</w:t>
      </w:r>
      <w:r>
        <w:t>]</w:t>
      </w:r>
      <w:r>
        <w:rPr>
          <w:rStyle w:val="a8"/>
        </w:rPr>
        <w:footnoteReference w:id="1"/>
      </w:r>
      <w:r w:rsidRPr="00616102">
        <w:t>.</w:t>
      </w:r>
    </w:p>
    <w:p w14:paraId="481A44C1" w14:textId="77777777" w:rsidR="001F68EC" w:rsidRPr="00AD558F" w:rsidRDefault="001F68EC" w:rsidP="001F68EC">
      <w:pPr>
        <w:pStyle w:val="a9"/>
        <w:numPr>
          <w:ilvl w:val="2"/>
          <w:numId w:val="7"/>
        </w:numPr>
        <w:spacing w:line="276" w:lineRule="auto"/>
        <w:ind w:left="0" w:firstLine="709"/>
        <w:contextualSpacing w:val="0"/>
        <w:jc w:val="both"/>
        <w:rPr>
          <w:rFonts w:eastAsia="Calibri"/>
        </w:rPr>
      </w:pPr>
      <w:r w:rsidRPr="00AD558F">
        <w:rPr>
          <w:lang w:eastAsia="en-US"/>
        </w:rPr>
        <w:t xml:space="preserve">Осуществлять </w:t>
      </w:r>
      <w:r w:rsidRPr="00AD558F">
        <w:t>иные</w:t>
      </w:r>
      <w:r w:rsidRPr="00AD558F">
        <w:rPr>
          <w:rFonts w:eastAsia="Calibri"/>
        </w:rPr>
        <w:t xml:space="preserve"> обязанности, предусмотренные настоящим Договором.</w:t>
      </w:r>
    </w:p>
    <w:p w14:paraId="32CC6A25" w14:textId="77777777" w:rsidR="001F68EC" w:rsidRPr="00AD558F" w:rsidRDefault="001F68EC" w:rsidP="001F68EC">
      <w:pPr>
        <w:pStyle w:val="a9"/>
        <w:numPr>
          <w:ilvl w:val="1"/>
          <w:numId w:val="7"/>
        </w:numPr>
        <w:spacing w:line="276" w:lineRule="auto"/>
        <w:ind w:left="0" w:firstLine="709"/>
        <w:contextualSpacing w:val="0"/>
        <w:jc w:val="both"/>
        <w:rPr>
          <w:b/>
          <w:bCs/>
        </w:rPr>
      </w:pPr>
      <w:r w:rsidRPr="00AD558F">
        <w:rPr>
          <w:b/>
          <w:bCs/>
        </w:rPr>
        <w:t>Продавец вправе:</w:t>
      </w:r>
    </w:p>
    <w:p w14:paraId="6710D299" w14:textId="77777777" w:rsidR="001F68EC" w:rsidRPr="00AD558F" w:rsidRDefault="001F68EC" w:rsidP="001F68EC">
      <w:pPr>
        <w:pStyle w:val="a9"/>
        <w:numPr>
          <w:ilvl w:val="2"/>
          <w:numId w:val="7"/>
        </w:numPr>
        <w:spacing w:line="276" w:lineRule="auto"/>
        <w:ind w:left="0" w:firstLine="709"/>
        <w:contextualSpacing w:val="0"/>
        <w:jc w:val="both"/>
      </w:pPr>
      <w:r w:rsidRPr="00AD558F">
        <w:t xml:space="preserve">Требовать </w:t>
      </w:r>
      <w:r w:rsidRPr="00AD558F">
        <w:rPr>
          <w:rFonts w:eastAsia="Calibri"/>
        </w:rPr>
        <w:t>своевременной</w:t>
      </w:r>
      <w:r w:rsidRPr="00AD558F">
        <w:t xml:space="preserve"> оплаты от Покупателя на условиях, установленных Договором.</w:t>
      </w:r>
    </w:p>
    <w:p w14:paraId="0B6C2A87" w14:textId="77777777" w:rsidR="001F68EC" w:rsidRPr="00AD558F" w:rsidRDefault="001F68EC" w:rsidP="001F68EC">
      <w:pPr>
        <w:pStyle w:val="a9"/>
        <w:numPr>
          <w:ilvl w:val="2"/>
          <w:numId w:val="7"/>
        </w:numPr>
        <w:spacing w:line="276" w:lineRule="auto"/>
        <w:ind w:left="0" w:firstLine="709"/>
        <w:contextualSpacing w:val="0"/>
        <w:jc w:val="both"/>
      </w:pPr>
      <w:r w:rsidRPr="00AD558F">
        <w:t>Требовать от Покупателя произвести за счет Покупателя государственную регистрацию перехода права собственности на Имущество и предоставить все необходимые документы для государственной регистрации перехода права собственности на Имущество по настоящему Договору в Управление Федеральной службы государственной регистрации, кадастра и картографии.</w:t>
      </w:r>
    </w:p>
    <w:p w14:paraId="4FA82295" w14:textId="77777777" w:rsidR="001F68EC" w:rsidRPr="00AD558F" w:rsidRDefault="001F68EC" w:rsidP="001F68EC">
      <w:pPr>
        <w:pStyle w:val="a9"/>
        <w:numPr>
          <w:ilvl w:val="2"/>
          <w:numId w:val="7"/>
        </w:numPr>
        <w:spacing w:line="276" w:lineRule="auto"/>
        <w:ind w:left="0" w:firstLine="709"/>
        <w:contextualSpacing w:val="0"/>
        <w:jc w:val="both"/>
      </w:pPr>
      <w:r w:rsidRPr="00AD558F">
        <w:rPr>
          <w:rFonts w:eastAsia="Calibri"/>
        </w:rPr>
        <w:t>Требовать</w:t>
      </w:r>
      <w:r w:rsidRPr="00AD558F">
        <w:t xml:space="preserve"> от Покупателя произвести приемку Имущества в порядке и в сроки, предусмотренные Договором.</w:t>
      </w:r>
    </w:p>
    <w:p w14:paraId="39C6E6A3" w14:textId="77777777" w:rsidR="001F68EC" w:rsidRPr="00AD558F" w:rsidRDefault="001F68EC" w:rsidP="001F68EC">
      <w:pPr>
        <w:pStyle w:val="a9"/>
        <w:numPr>
          <w:ilvl w:val="2"/>
          <w:numId w:val="7"/>
        </w:numPr>
        <w:spacing w:line="276" w:lineRule="auto"/>
        <w:ind w:left="0" w:firstLine="709"/>
        <w:contextualSpacing w:val="0"/>
        <w:jc w:val="both"/>
      </w:pPr>
      <w:r w:rsidRPr="00AD558F">
        <w:rPr>
          <w:lang w:eastAsia="en-US"/>
        </w:rPr>
        <w:lastRenderedPageBreak/>
        <w:t xml:space="preserve">Осуществлять </w:t>
      </w:r>
      <w:r w:rsidRPr="00AD558F">
        <w:rPr>
          <w:rFonts w:eastAsia="Calibri"/>
        </w:rPr>
        <w:t>иные права, предусмотренные Договором и действующим законодательством.</w:t>
      </w:r>
    </w:p>
    <w:p w14:paraId="1E8AD07D" w14:textId="77777777" w:rsidR="001F68EC" w:rsidRPr="00AD558F" w:rsidRDefault="001F68EC" w:rsidP="001F68EC">
      <w:pPr>
        <w:pStyle w:val="a9"/>
        <w:numPr>
          <w:ilvl w:val="1"/>
          <w:numId w:val="7"/>
        </w:numPr>
        <w:spacing w:line="276" w:lineRule="auto"/>
        <w:ind w:left="0" w:firstLine="709"/>
        <w:contextualSpacing w:val="0"/>
        <w:jc w:val="both"/>
        <w:rPr>
          <w:b/>
          <w:bCs/>
        </w:rPr>
      </w:pPr>
      <w:r w:rsidRPr="00AD558F">
        <w:rPr>
          <w:b/>
          <w:bCs/>
        </w:rPr>
        <w:t>Покупатель вправе:</w:t>
      </w:r>
    </w:p>
    <w:p w14:paraId="4E6D0208" w14:textId="77777777" w:rsidR="001F68EC" w:rsidRDefault="001F68EC" w:rsidP="001F68EC">
      <w:pPr>
        <w:pStyle w:val="a9"/>
        <w:numPr>
          <w:ilvl w:val="2"/>
          <w:numId w:val="7"/>
        </w:numPr>
        <w:spacing w:line="276" w:lineRule="auto"/>
        <w:ind w:left="0" w:firstLine="709"/>
        <w:contextualSpacing w:val="0"/>
        <w:jc w:val="both"/>
      </w:pPr>
      <w:r w:rsidRPr="00AD558F">
        <w:t>Требовать от Продавца надлежащего исполнения обязательств, установленных Договором.</w:t>
      </w:r>
    </w:p>
    <w:p w14:paraId="46F3D6B4" w14:textId="77777777" w:rsidR="001F68EC" w:rsidRPr="00AD558F" w:rsidRDefault="001F68EC" w:rsidP="001F68EC">
      <w:pPr>
        <w:pStyle w:val="a9"/>
        <w:numPr>
          <w:ilvl w:val="2"/>
          <w:numId w:val="7"/>
        </w:numPr>
        <w:ind w:left="0" w:firstLine="709"/>
        <w:contextualSpacing w:val="0"/>
        <w:jc w:val="both"/>
      </w:pPr>
      <w:r w:rsidRPr="00AD558F">
        <w:t>Требовать возмещения убытков в размере реального ущерба в соответствии с Договором.</w:t>
      </w:r>
    </w:p>
    <w:p w14:paraId="1380A384" w14:textId="77777777" w:rsidR="001F68EC" w:rsidRPr="00FD0E34" w:rsidRDefault="001F68EC" w:rsidP="001F68EC">
      <w:pPr>
        <w:pStyle w:val="a9"/>
        <w:numPr>
          <w:ilvl w:val="2"/>
          <w:numId w:val="7"/>
        </w:numPr>
        <w:spacing w:line="276" w:lineRule="auto"/>
        <w:ind w:left="0" w:firstLine="709"/>
        <w:contextualSpacing w:val="0"/>
        <w:jc w:val="both"/>
      </w:pPr>
      <w:r w:rsidRPr="00AD558F">
        <w:rPr>
          <w:lang w:eastAsia="en-US"/>
        </w:rPr>
        <w:t xml:space="preserve">Осуществлять </w:t>
      </w:r>
      <w:r w:rsidRPr="00AD558F">
        <w:rPr>
          <w:rFonts w:eastAsia="Calibri"/>
        </w:rPr>
        <w:t>иные права, предусмотренные Договором и действующим законодательством.</w:t>
      </w:r>
    </w:p>
    <w:p w14:paraId="490DB68D" w14:textId="77777777" w:rsidR="001F68EC" w:rsidRPr="00AD558F" w:rsidRDefault="001F68EC" w:rsidP="001F68EC">
      <w:pPr>
        <w:pStyle w:val="a9"/>
        <w:spacing w:line="276" w:lineRule="auto"/>
        <w:ind w:left="709"/>
        <w:contextualSpacing w:val="0"/>
        <w:jc w:val="both"/>
      </w:pPr>
    </w:p>
    <w:p w14:paraId="2E211085" w14:textId="77777777" w:rsidR="001F68EC" w:rsidRPr="00AD558F" w:rsidRDefault="001F68EC" w:rsidP="001F68EC">
      <w:pPr>
        <w:pStyle w:val="a9"/>
        <w:numPr>
          <w:ilvl w:val="0"/>
          <w:numId w:val="7"/>
        </w:numPr>
        <w:tabs>
          <w:tab w:val="left" w:pos="1260"/>
        </w:tabs>
        <w:spacing w:line="276" w:lineRule="auto"/>
        <w:ind w:left="357" w:hanging="357"/>
        <w:contextualSpacing w:val="0"/>
        <w:jc w:val="center"/>
        <w:rPr>
          <w:b/>
        </w:rPr>
      </w:pPr>
      <w:r w:rsidRPr="00AD558F">
        <w:rPr>
          <w:b/>
        </w:rPr>
        <w:t>Ответственность Сторон</w:t>
      </w:r>
    </w:p>
    <w:p w14:paraId="45839B3A" w14:textId="77777777" w:rsidR="001F68EC" w:rsidRPr="00AD558F" w:rsidRDefault="001F68EC" w:rsidP="001F68EC">
      <w:pPr>
        <w:pStyle w:val="a9"/>
        <w:numPr>
          <w:ilvl w:val="1"/>
          <w:numId w:val="7"/>
        </w:numPr>
        <w:spacing w:line="276" w:lineRule="auto"/>
        <w:ind w:left="0" w:firstLine="709"/>
        <w:contextualSpacing w:val="0"/>
        <w:jc w:val="both"/>
      </w:pPr>
      <w:r w:rsidRPr="00AD558F">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64E6E2E6" w14:textId="77777777" w:rsidR="001F68EC" w:rsidRDefault="001F68EC" w:rsidP="001F68EC">
      <w:pPr>
        <w:pStyle w:val="a9"/>
        <w:numPr>
          <w:ilvl w:val="1"/>
          <w:numId w:val="7"/>
        </w:numPr>
        <w:spacing w:line="276" w:lineRule="auto"/>
        <w:ind w:left="0" w:firstLine="709"/>
        <w:contextualSpacing w:val="0"/>
        <w:jc w:val="both"/>
      </w:pPr>
      <w:bookmarkStart w:id="7" w:name="_Ref151476752"/>
      <w:r w:rsidRPr="00AD558F">
        <w:rPr>
          <w:color w:val="000000"/>
          <w:lang w:bidi="ru-RU"/>
        </w:rPr>
        <w:t>При приостановлении или отказе Управлени</w:t>
      </w:r>
      <w:r>
        <w:rPr>
          <w:color w:val="000000"/>
          <w:lang w:bidi="ru-RU"/>
        </w:rPr>
        <w:t>я</w:t>
      </w:r>
      <w:r w:rsidRPr="00AD558F">
        <w:rPr>
          <w:color w:val="000000"/>
          <w:lang w:bidi="ru-RU"/>
        </w:rPr>
        <w:t xml:space="preserve"> Федеральной службы государственной регистрации, кадастра и картографии в регистрации права собственности на имя Покупателя, Стороны </w:t>
      </w:r>
      <w:r>
        <w:rPr>
          <w:color w:val="000000"/>
          <w:lang w:bidi="ru-RU"/>
        </w:rPr>
        <w:t xml:space="preserve">согласовывают </w:t>
      </w:r>
      <w:r w:rsidRPr="00AD558F">
        <w:rPr>
          <w:color w:val="000000"/>
          <w:lang w:bidi="ru-RU"/>
        </w:rPr>
        <w:t>необходимы</w:t>
      </w:r>
      <w:r>
        <w:rPr>
          <w:color w:val="000000"/>
          <w:lang w:bidi="ru-RU"/>
        </w:rPr>
        <w:t>е</w:t>
      </w:r>
      <w:r w:rsidRPr="00AD558F">
        <w:rPr>
          <w:color w:val="000000"/>
          <w:lang w:bidi="ru-RU"/>
        </w:rPr>
        <w:t xml:space="preserve"> действия для устранения причин приостановления или отказа. При письменном подтверждении Управлением Федеральной службы государственной регистрации, кадастра и картографии невозможности устранения причин отказа в регистрации Стороны подписывают соглашение о расторжении Договора</w:t>
      </w:r>
      <w:r>
        <w:rPr>
          <w:color w:val="000000"/>
          <w:lang w:bidi="ru-RU"/>
        </w:rPr>
        <w:t>,</w:t>
      </w:r>
      <w:r w:rsidRPr="00AD558F">
        <w:rPr>
          <w:color w:val="000000"/>
          <w:lang w:bidi="ru-RU"/>
        </w:rPr>
        <w:t xml:space="preserve"> и Продавец возвращает Покупателю уплаченную им по настоящему Договору стоимость Имущества в течение 15 (пятнадцати) рабочих дней с момента получения письменного требования Покупателя</w:t>
      </w:r>
      <w:r w:rsidRPr="00AD558F">
        <w:t>.</w:t>
      </w:r>
      <w:bookmarkEnd w:id="7"/>
    </w:p>
    <w:p w14:paraId="089B81CD" w14:textId="77777777" w:rsidR="001F68EC" w:rsidRPr="00500AB2" w:rsidRDefault="001F68EC" w:rsidP="001F68EC">
      <w:pPr>
        <w:pStyle w:val="a9"/>
        <w:numPr>
          <w:ilvl w:val="1"/>
          <w:numId w:val="7"/>
        </w:numPr>
        <w:spacing w:line="276" w:lineRule="auto"/>
        <w:ind w:left="0" w:firstLine="709"/>
        <w:contextualSpacing w:val="0"/>
        <w:jc w:val="both"/>
      </w:pPr>
      <w:r w:rsidRPr="00AA37E2">
        <w:rPr>
          <w:color w:val="000000"/>
        </w:rPr>
        <w:t xml:space="preserve">В случае нарушения Покупателем сроков оплаты по Договору, Покупатель выплачивает Продавцу пени в размере </w:t>
      </w:r>
      <w:r>
        <w:rPr>
          <w:color w:val="000000"/>
        </w:rPr>
        <w:t>[</w:t>
      </w:r>
      <w:r w:rsidRPr="00F85DF6">
        <w:rPr>
          <w:i/>
          <w:color w:val="000000"/>
        </w:rPr>
        <w:t>указать размер</w:t>
      </w:r>
      <w:r>
        <w:rPr>
          <w:color w:val="000000"/>
        </w:rPr>
        <w:t>]</w:t>
      </w:r>
      <w:r>
        <w:rPr>
          <w:rStyle w:val="a8"/>
          <w:color w:val="000000"/>
        </w:rPr>
        <w:footnoteReference w:id="2"/>
      </w:r>
      <w:r w:rsidRPr="00AA37E2">
        <w:rPr>
          <w:color w:val="000000"/>
        </w:rPr>
        <w:t xml:space="preserve"> от указанной в пункте </w:t>
      </w:r>
      <w:r>
        <w:rPr>
          <w:color w:val="000000"/>
        </w:rPr>
        <w:fldChar w:fldCharType="begin"/>
      </w:r>
      <w:r>
        <w:rPr>
          <w:color w:val="000000"/>
        </w:rPr>
        <w:instrText xml:space="preserve"> REF _Ref151476360 \r \h </w:instrText>
      </w:r>
      <w:r>
        <w:rPr>
          <w:color w:val="000000"/>
        </w:rPr>
      </w:r>
      <w:r>
        <w:rPr>
          <w:color w:val="000000"/>
        </w:rPr>
        <w:fldChar w:fldCharType="separate"/>
      </w:r>
      <w:r>
        <w:rPr>
          <w:color w:val="000000"/>
        </w:rPr>
        <w:t>2.1</w:t>
      </w:r>
      <w:r>
        <w:rPr>
          <w:color w:val="000000"/>
        </w:rPr>
        <w:fldChar w:fldCharType="end"/>
      </w:r>
      <w:r>
        <w:rPr>
          <w:color w:val="000000"/>
        </w:rPr>
        <w:t xml:space="preserve"> </w:t>
      </w:r>
      <w:r w:rsidRPr="00AA37E2">
        <w:rPr>
          <w:color w:val="000000"/>
        </w:rPr>
        <w:t>Договора суммы за каждый календарный день просрочки, начиная со дня, следующего после дня истечения установленного Договором срока исполнения Покупателем обязательства по оплате. Уплата пени происходит на основании письменного требования Продавца, направляемого Покупателю в порядке, предусмотренно</w:t>
      </w:r>
      <w:r>
        <w:rPr>
          <w:color w:val="000000"/>
        </w:rPr>
        <w:t xml:space="preserve">м пунктом </w:t>
      </w:r>
      <w:r>
        <w:rPr>
          <w:color w:val="000000"/>
        </w:rPr>
        <w:fldChar w:fldCharType="begin"/>
      </w:r>
      <w:r>
        <w:rPr>
          <w:color w:val="000000"/>
        </w:rPr>
        <w:instrText xml:space="preserve"> REF _ref_23030049 \r \h </w:instrText>
      </w:r>
      <w:r>
        <w:rPr>
          <w:color w:val="000000"/>
        </w:rPr>
      </w:r>
      <w:r>
        <w:rPr>
          <w:color w:val="000000"/>
        </w:rPr>
        <w:fldChar w:fldCharType="separate"/>
      </w:r>
      <w:r>
        <w:rPr>
          <w:color w:val="000000"/>
        </w:rPr>
        <w:t>10.5</w:t>
      </w:r>
      <w:r>
        <w:rPr>
          <w:color w:val="000000"/>
        </w:rPr>
        <w:fldChar w:fldCharType="end"/>
      </w:r>
      <w:r>
        <w:rPr>
          <w:color w:val="000000"/>
        </w:rPr>
        <w:t xml:space="preserve"> </w:t>
      </w:r>
      <w:r w:rsidRPr="00AA37E2">
        <w:rPr>
          <w:color w:val="000000"/>
        </w:rPr>
        <w:t>Договора.</w:t>
      </w:r>
    </w:p>
    <w:p w14:paraId="50CF4CB2" w14:textId="77777777" w:rsidR="001F68EC" w:rsidRPr="00500AB2" w:rsidRDefault="001F68EC" w:rsidP="001F68EC">
      <w:pPr>
        <w:pStyle w:val="a9"/>
        <w:numPr>
          <w:ilvl w:val="1"/>
          <w:numId w:val="7"/>
        </w:numPr>
        <w:spacing w:line="276" w:lineRule="auto"/>
        <w:ind w:left="0" w:firstLine="709"/>
        <w:contextualSpacing w:val="0"/>
        <w:jc w:val="both"/>
      </w:pPr>
      <w:r w:rsidRPr="00616102">
        <w:t xml:space="preserve">В случае, если Покупатель не по вине Продавца не принимает Имущество в соответствии с пунктом </w:t>
      </w:r>
      <w:r>
        <w:fldChar w:fldCharType="begin"/>
      </w:r>
      <w:r>
        <w:instrText xml:space="preserve"> REF _Ref151477079 \r \h </w:instrText>
      </w:r>
      <w:r>
        <w:fldChar w:fldCharType="separate"/>
      </w:r>
      <w:r>
        <w:t>4.1.1</w:t>
      </w:r>
      <w:r>
        <w:fldChar w:fldCharType="end"/>
      </w:r>
      <w:r w:rsidRPr="00616102">
        <w:t xml:space="preserve"> Договора, то Покупатель уплачивает Продавцу, по требованию последнего и в установленные в нем сроки, неустойку в размере </w:t>
      </w:r>
      <w:r>
        <w:t>[</w:t>
      </w:r>
      <w:r w:rsidRPr="00500AB2">
        <w:rPr>
          <w:i/>
        </w:rPr>
        <w:t>указать размер</w:t>
      </w:r>
      <w:r w:rsidRPr="00E66C2D">
        <w:t>]</w:t>
      </w:r>
      <w:r>
        <w:t xml:space="preserve"> </w:t>
      </w:r>
      <w:r w:rsidRPr="00616102">
        <w:t xml:space="preserve">от стоимости Имущества, указанной в пункте </w:t>
      </w:r>
      <w:r>
        <w:fldChar w:fldCharType="begin"/>
      </w:r>
      <w:r>
        <w:instrText xml:space="preserve"> REF _Ref151476360 \r \h </w:instrText>
      </w:r>
      <w:r>
        <w:fldChar w:fldCharType="separate"/>
      </w:r>
      <w:r>
        <w:t>2.1</w:t>
      </w:r>
      <w:r>
        <w:fldChar w:fldCharType="end"/>
      </w:r>
      <w:r>
        <w:t xml:space="preserve"> </w:t>
      </w:r>
      <w:r w:rsidRPr="00616102">
        <w:t>Договора, за каждый календарный день просрочки</w:t>
      </w:r>
      <w:r>
        <w:t>.</w:t>
      </w:r>
    </w:p>
    <w:p w14:paraId="3BBE1D7C" w14:textId="77777777" w:rsidR="001F68EC" w:rsidRPr="00AA37E2" w:rsidRDefault="001F68EC" w:rsidP="001F68EC">
      <w:pPr>
        <w:pStyle w:val="a9"/>
        <w:numPr>
          <w:ilvl w:val="1"/>
          <w:numId w:val="7"/>
        </w:numPr>
        <w:spacing w:line="276" w:lineRule="auto"/>
        <w:ind w:left="0" w:firstLine="709"/>
        <w:contextualSpacing w:val="0"/>
        <w:jc w:val="both"/>
      </w:pPr>
      <w:r>
        <w:rPr>
          <w:color w:val="000000"/>
        </w:rPr>
        <w:t>[В случае нарушения Покупателем иных обязательств по Договору [</w:t>
      </w:r>
      <w:r w:rsidRPr="00616102">
        <w:rPr>
          <w:i/>
          <w:color w:val="000000"/>
        </w:rPr>
        <w:t>перечислить пункты Договора</w:t>
      </w:r>
      <w:r>
        <w:rPr>
          <w:color w:val="000000"/>
        </w:rPr>
        <w:t>]</w:t>
      </w:r>
      <w:r>
        <w:rPr>
          <w:rStyle w:val="a8"/>
          <w:color w:val="000000"/>
        </w:rPr>
        <w:footnoteReference w:id="3"/>
      </w:r>
      <w:r>
        <w:rPr>
          <w:color w:val="000000"/>
        </w:rPr>
        <w:t>, Покупатель выплачивает Продавцу [</w:t>
      </w:r>
      <w:r w:rsidRPr="00616102">
        <w:rPr>
          <w:i/>
          <w:color w:val="000000"/>
        </w:rPr>
        <w:t>указать размер неустойки или фиксированного штрафа</w:t>
      </w:r>
      <w:r>
        <w:rPr>
          <w:color w:val="000000"/>
        </w:rPr>
        <w:t>]];</w:t>
      </w:r>
      <w:r>
        <w:rPr>
          <w:rStyle w:val="a8"/>
          <w:color w:val="000000"/>
        </w:rPr>
        <w:footnoteReference w:id="4"/>
      </w:r>
    </w:p>
    <w:p w14:paraId="077DE934" w14:textId="77777777" w:rsidR="001F68EC" w:rsidRPr="00AD558F" w:rsidRDefault="001F68EC" w:rsidP="001F68EC">
      <w:pPr>
        <w:pStyle w:val="a9"/>
        <w:numPr>
          <w:ilvl w:val="1"/>
          <w:numId w:val="7"/>
        </w:numPr>
        <w:spacing w:line="276" w:lineRule="auto"/>
        <w:ind w:left="0" w:firstLine="709"/>
        <w:contextualSpacing w:val="0"/>
        <w:jc w:val="both"/>
      </w:pPr>
      <w:r w:rsidRPr="00AA37E2">
        <w:rPr>
          <w:color w:val="000000"/>
        </w:rPr>
        <w:t>Покупатель, не исполнивший или ненадлежащим образом исполнивший обязательства по Договору (в том числе разгласивший конфиденциальную информацию), обязан возместить Продавцу убытки (как реальный ущерб, так и упущенную выгоду) в полной сумме сверх предусмотренных Договором неустоек.</w:t>
      </w:r>
    </w:p>
    <w:p w14:paraId="04682A7D" w14:textId="77777777" w:rsidR="001F68EC" w:rsidRDefault="001F68EC" w:rsidP="001F68EC">
      <w:pPr>
        <w:pStyle w:val="a9"/>
        <w:numPr>
          <w:ilvl w:val="1"/>
          <w:numId w:val="7"/>
        </w:numPr>
        <w:spacing w:line="276" w:lineRule="auto"/>
        <w:ind w:left="0" w:firstLine="709"/>
        <w:jc w:val="both"/>
      </w:pPr>
      <w:r w:rsidRPr="00AD558F">
        <w:lastRenderedPageBreak/>
        <w:t xml:space="preserve">Оплата неустойки (штрафа и пени), установленной Договором, </w:t>
      </w:r>
      <w:r>
        <w:t xml:space="preserve">и возмещение убытков </w:t>
      </w:r>
      <w:r w:rsidRPr="00AD558F">
        <w:t>не освобождает Покупателя от выполнения возложенных на него обязательств или устранения нарушений.</w:t>
      </w:r>
    </w:p>
    <w:p w14:paraId="2B32B289" w14:textId="77777777" w:rsidR="001F68EC" w:rsidRPr="00AD558F" w:rsidRDefault="001F68EC" w:rsidP="001F68EC">
      <w:pPr>
        <w:pStyle w:val="a9"/>
        <w:spacing w:line="276" w:lineRule="auto"/>
        <w:ind w:left="709"/>
        <w:jc w:val="both"/>
      </w:pPr>
    </w:p>
    <w:p w14:paraId="52F8034A" w14:textId="77777777" w:rsidR="001F68EC" w:rsidRPr="00AD558F" w:rsidRDefault="001F68EC" w:rsidP="001F68EC">
      <w:pPr>
        <w:pStyle w:val="a9"/>
        <w:numPr>
          <w:ilvl w:val="0"/>
          <w:numId w:val="7"/>
        </w:numPr>
        <w:tabs>
          <w:tab w:val="left" w:pos="1260"/>
        </w:tabs>
        <w:spacing w:line="276" w:lineRule="auto"/>
        <w:ind w:left="357" w:hanging="357"/>
        <w:contextualSpacing w:val="0"/>
        <w:jc w:val="center"/>
        <w:rPr>
          <w:b/>
        </w:rPr>
      </w:pPr>
      <w:r w:rsidRPr="00AD558F">
        <w:rPr>
          <w:b/>
        </w:rPr>
        <w:t>Обстоятельства непреодолимой силы</w:t>
      </w:r>
    </w:p>
    <w:p w14:paraId="0FA31FB4" w14:textId="77777777" w:rsidR="001F68EC" w:rsidRDefault="001F68EC" w:rsidP="001F68EC">
      <w:pPr>
        <w:pStyle w:val="a9"/>
        <w:numPr>
          <w:ilvl w:val="1"/>
          <w:numId w:val="7"/>
        </w:numPr>
        <w:tabs>
          <w:tab w:val="left" w:pos="0"/>
        </w:tabs>
        <w:spacing w:line="276" w:lineRule="auto"/>
        <w:ind w:left="0" w:firstLine="709"/>
        <w:jc w:val="both"/>
      </w:pPr>
      <w:r w:rsidRPr="00824B3E">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 аварийные нарушения и сбои в электроснабжении, глобальные перебои в работе российских и международных сегментов сети «Интернет», сбои систем маршрутизации сети «Интернет», сбои в распределенной системе доменных имен.</w:t>
      </w:r>
    </w:p>
    <w:p w14:paraId="0003EC80" w14:textId="77777777" w:rsidR="001F68EC" w:rsidRDefault="001F68EC" w:rsidP="001F68EC">
      <w:pPr>
        <w:pStyle w:val="a9"/>
        <w:numPr>
          <w:ilvl w:val="1"/>
          <w:numId w:val="7"/>
        </w:numPr>
        <w:tabs>
          <w:tab w:val="left" w:pos="0"/>
        </w:tabs>
        <w:spacing w:line="276" w:lineRule="auto"/>
        <w:ind w:left="0" w:firstLine="709"/>
        <w:jc w:val="both"/>
      </w:pPr>
      <w:r w:rsidRPr="00824B3E">
        <w:t xml:space="preserve">Сторона, для которой создалась невозможность исполнения обязательств </w:t>
      </w:r>
      <w:r w:rsidRPr="00824B3E">
        <w:br/>
        <w:t xml:space="preserve">по Договору вследствие действия обстоятельств непреодолимой силы, не позднее </w:t>
      </w:r>
      <w:r w:rsidRPr="00824B3E">
        <w:br/>
        <w:t>15 (пятнадцати) календарных дней с момента их наступления в письменной форме (электронной почтой с последующим предоставлением оригинала документа) извещает другую Сторону с приложением документов, выданных уполномоченными органами или организациями, удостоверяющих факт наступления указанных обстоятельств. Неизвещение или несвоевременное извещение другой Стороны Стороной,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1948F24" w14:textId="77777777" w:rsidR="001F68EC" w:rsidRDefault="001F68EC" w:rsidP="001F68EC">
      <w:pPr>
        <w:pStyle w:val="a9"/>
        <w:numPr>
          <w:ilvl w:val="1"/>
          <w:numId w:val="7"/>
        </w:numPr>
        <w:tabs>
          <w:tab w:val="left" w:pos="0"/>
        </w:tabs>
        <w:spacing w:line="276" w:lineRule="auto"/>
        <w:ind w:left="0" w:firstLine="709"/>
        <w:jc w:val="both"/>
      </w:pPr>
      <w:r w:rsidRPr="00C85B56">
        <w:t>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w:t>
      </w:r>
    </w:p>
    <w:p w14:paraId="2B442B1A" w14:textId="77777777" w:rsidR="001F68EC" w:rsidRPr="00AD558F" w:rsidRDefault="001F68EC" w:rsidP="001F68EC">
      <w:pPr>
        <w:pStyle w:val="a9"/>
        <w:tabs>
          <w:tab w:val="left" w:pos="0"/>
        </w:tabs>
        <w:spacing w:line="276" w:lineRule="auto"/>
        <w:ind w:left="709"/>
        <w:jc w:val="both"/>
      </w:pPr>
    </w:p>
    <w:p w14:paraId="71364FA2" w14:textId="77777777" w:rsidR="001F68EC" w:rsidRPr="00AD558F" w:rsidRDefault="001F68EC" w:rsidP="001F68EC">
      <w:pPr>
        <w:pStyle w:val="a9"/>
        <w:numPr>
          <w:ilvl w:val="0"/>
          <w:numId w:val="7"/>
        </w:numPr>
        <w:tabs>
          <w:tab w:val="left" w:pos="1260"/>
        </w:tabs>
        <w:spacing w:line="276" w:lineRule="auto"/>
        <w:ind w:left="357" w:hanging="357"/>
        <w:contextualSpacing w:val="0"/>
        <w:jc w:val="center"/>
        <w:rPr>
          <w:b/>
        </w:rPr>
      </w:pPr>
      <w:r>
        <w:rPr>
          <w:b/>
        </w:rPr>
        <w:t>Порядок р</w:t>
      </w:r>
      <w:r w:rsidRPr="00AD558F">
        <w:rPr>
          <w:b/>
        </w:rPr>
        <w:t>ассмотрени</w:t>
      </w:r>
      <w:r>
        <w:rPr>
          <w:b/>
        </w:rPr>
        <w:t>я</w:t>
      </w:r>
      <w:r w:rsidRPr="00AD558F">
        <w:rPr>
          <w:b/>
        </w:rPr>
        <w:t xml:space="preserve"> споров</w:t>
      </w:r>
    </w:p>
    <w:p w14:paraId="4B99F179" w14:textId="77777777" w:rsidR="001F68EC" w:rsidRDefault="001F68EC" w:rsidP="001F68EC">
      <w:pPr>
        <w:pStyle w:val="a9"/>
        <w:numPr>
          <w:ilvl w:val="1"/>
          <w:numId w:val="7"/>
        </w:numPr>
        <w:spacing w:line="276" w:lineRule="auto"/>
        <w:ind w:left="0" w:right="-6" w:firstLine="709"/>
        <w:jc w:val="both"/>
      </w:pPr>
      <w:r w:rsidRPr="00824B3E">
        <w:t>Претензионный порядок урегулиров</w:t>
      </w:r>
      <w:r>
        <w:t xml:space="preserve">ания споров для Сторон Договора </w:t>
      </w:r>
      <w:r w:rsidRPr="00824B3E">
        <w:t>обязателен.</w:t>
      </w:r>
    </w:p>
    <w:p w14:paraId="6BD19BAD" w14:textId="77777777" w:rsidR="001F68EC" w:rsidRDefault="001F68EC" w:rsidP="001F68EC">
      <w:pPr>
        <w:pStyle w:val="a9"/>
        <w:numPr>
          <w:ilvl w:val="1"/>
          <w:numId w:val="7"/>
        </w:numPr>
        <w:spacing w:line="276" w:lineRule="auto"/>
        <w:ind w:left="0" w:right="-6" w:firstLine="709"/>
        <w:jc w:val="both"/>
      </w:pPr>
      <w:r w:rsidRPr="00824B3E">
        <w:t> В претензии должны быть указаны сведения, которые, по мнению заявителя, будут способствовать быстрому и правильному ее рассмотрению. К претензии должны быть приложены документы, подтверждающие заявленные требования.</w:t>
      </w:r>
    </w:p>
    <w:p w14:paraId="634E2B30" w14:textId="77777777" w:rsidR="001F68EC" w:rsidRDefault="001F68EC" w:rsidP="001F68EC">
      <w:pPr>
        <w:pStyle w:val="a9"/>
        <w:numPr>
          <w:ilvl w:val="1"/>
          <w:numId w:val="7"/>
        </w:numPr>
        <w:spacing w:line="276" w:lineRule="auto"/>
        <w:ind w:left="0" w:right="-6" w:firstLine="709"/>
        <w:jc w:val="both"/>
      </w:pPr>
      <w:r w:rsidRPr="00824B3E">
        <w:t>Срок рассмотрения претензии не может превышать 30 (тридцать) календарных дней с даты получения претензии.</w:t>
      </w:r>
    </w:p>
    <w:p w14:paraId="48DBCDA4" w14:textId="77777777" w:rsidR="001F68EC" w:rsidRPr="00FD0E34" w:rsidRDefault="001F68EC" w:rsidP="001F68EC">
      <w:pPr>
        <w:pStyle w:val="a9"/>
        <w:numPr>
          <w:ilvl w:val="1"/>
          <w:numId w:val="7"/>
        </w:numPr>
        <w:spacing w:line="276" w:lineRule="auto"/>
        <w:ind w:left="0" w:right="-6" w:firstLine="709"/>
        <w:jc w:val="both"/>
      </w:pPr>
      <w:r w:rsidRPr="00824B3E">
        <w:t>Споры, не урегулированные в досудебном претензионном порядке, передаются на рассмотрение</w:t>
      </w:r>
      <w:r>
        <w:t xml:space="preserve"> суда</w:t>
      </w:r>
      <w:r w:rsidRPr="00D7388D">
        <w:t xml:space="preserve"> в порядке, предусмотренном действующим законодательством Российской Федерации</w:t>
      </w:r>
      <w:r w:rsidRPr="00824B3E">
        <w:t>.</w:t>
      </w:r>
      <w:r>
        <w:rPr>
          <w:rFonts w:eastAsiaTheme="minorHAnsi"/>
          <w:szCs w:val="22"/>
          <w:lang w:eastAsia="en-US"/>
        </w:rPr>
        <w:t xml:space="preserve"> [Стороны определили подсудность____________</w:t>
      </w:r>
      <w:proofErr w:type="gramStart"/>
      <w:r>
        <w:rPr>
          <w:rFonts w:eastAsiaTheme="minorHAnsi"/>
          <w:szCs w:val="22"/>
          <w:lang w:eastAsia="en-US"/>
        </w:rPr>
        <w:t>_[</w:t>
      </w:r>
      <w:proofErr w:type="gramEnd"/>
      <w:r w:rsidRPr="00E66C2D">
        <w:rPr>
          <w:rFonts w:eastAsiaTheme="minorHAnsi"/>
          <w:i/>
          <w:szCs w:val="22"/>
          <w:lang w:eastAsia="en-US"/>
        </w:rPr>
        <w:t>указать суд</w:t>
      </w:r>
      <w:r>
        <w:rPr>
          <w:rFonts w:eastAsiaTheme="minorHAnsi"/>
          <w:i/>
          <w:szCs w:val="22"/>
          <w:lang w:eastAsia="en-US"/>
        </w:rPr>
        <w:t>, на рассмотрение которого передается спор</w:t>
      </w:r>
      <w:r>
        <w:rPr>
          <w:rFonts w:eastAsiaTheme="minorHAnsi"/>
          <w:szCs w:val="22"/>
          <w:lang w:eastAsia="en-US"/>
        </w:rPr>
        <w:t>].]</w:t>
      </w:r>
      <w:r>
        <w:rPr>
          <w:rStyle w:val="a8"/>
          <w:rFonts w:eastAsiaTheme="minorHAnsi"/>
          <w:szCs w:val="22"/>
          <w:lang w:eastAsia="en-US"/>
        </w:rPr>
        <w:footnoteReference w:id="5"/>
      </w:r>
    </w:p>
    <w:p w14:paraId="336CFA6D" w14:textId="77777777" w:rsidR="001F68EC" w:rsidRPr="00AD558F" w:rsidRDefault="001F68EC" w:rsidP="001F68EC">
      <w:pPr>
        <w:pStyle w:val="a9"/>
        <w:spacing w:line="276" w:lineRule="auto"/>
        <w:ind w:left="709" w:right="-6"/>
        <w:jc w:val="both"/>
      </w:pPr>
    </w:p>
    <w:p w14:paraId="76CFE603" w14:textId="77777777" w:rsidR="001F68EC" w:rsidRPr="00AD558F" w:rsidRDefault="001F68EC" w:rsidP="001F68EC">
      <w:pPr>
        <w:pStyle w:val="a9"/>
        <w:numPr>
          <w:ilvl w:val="0"/>
          <w:numId w:val="7"/>
        </w:numPr>
        <w:tabs>
          <w:tab w:val="left" w:pos="1260"/>
        </w:tabs>
        <w:spacing w:line="276" w:lineRule="auto"/>
        <w:ind w:left="357" w:hanging="357"/>
        <w:contextualSpacing w:val="0"/>
        <w:jc w:val="center"/>
        <w:rPr>
          <w:b/>
        </w:rPr>
      </w:pPr>
      <w:r>
        <w:rPr>
          <w:b/>
        </w:rPr>
        <w:t xml:space="preserve">Срок действия </w:t>
      </w:r>
      <w:r w:rsidRPr="00AD558F">
        <w:rPr>
          <w:b/>
        </w:rPr>
        <w:t>Договора</w:t>
      </w:r>
    </w:p>
    <w:p w14:paraId="20B7E6B2" w14:textId="77777777" w:rsidR="001F68EC" w:rsidRDefault="001F68EC" w:rsidP="001F68EC">
      <w:pPr>
        <w:pStyle w:val="a9"/>
        <w:numPr>
          <w:ilvl w:val="1"/>
          <w:numId w:val="7"/>
        </w:numPr>
        <w:spacing w:line="276" w:lineRule="auto"/>
        <w:ind w:left="0" w:firstLine="709"/>
        <w:jc w:val="both"/>
      </w:pPr>
      <w:r w:rsidRPr="00AD558F">
        <w:lastRenderedPageBreak/>
        <w:t>Настоящий Договор вступает в силу с даты его подписания Сторонами и действует до полного выполнения Сторонами своих обязательств по нему.</w:t>
      </w:r>
    </w:p>
    <w:p w14:paraId="4A19F9D4" w14:textId="77777777" w:rsidR="001F68EC" w:rsidRDefault="001F68EC" w:rsidP="001F68EC">
      <w:pPr>
        <w:pStyle w:val="a9"/>
        <w:numPr>
          <w:ilvl w:val="1"/>
          <w:numId w:val="7"/>
        </w:numPr>
        <w:spacing w:line="276" w:lineRule="auto"/>
        <w:ind w:left="0" w:firstLine="709"/>
        <w:jc w:val="both"/>
      </w:pPr>
      <w:r w:rsidRPr="007C7D92">
        <w:t>Любые изменения и дополнения к Договору действительны при условии, если они совершены в письменной форме и подписаны Сторонами.</w:t>
      </w:r>
    </w:p>
    <w:p w14:paraId="61921893" w14:textId="77777777" w:rsidR="001F68EC" w:rsidRPr="00AD558F" w:rsidRDefault="001F68EC" w:rsidP="001F68EC">
      <w:pPr>
        <w:pStyle w:val="a9"/>
        <w:numPr>
          <w:ilvl w:val="1"/>
          <w:numId w:val="7"/>
        </w:numPr>
        <w:tabs>
          <w:tab w:val="left" w:pos="1260"/>
        </w:tabs>
        <w:spacing w:line="276" w:lineRule="auto"/>
        <w:ind w:left="0" w:firstLine="709"/>
        <w:contextualSpacing w:val="0"/>
        <w:jc w:val="both"/>
      </w:pPr>
      <w:r w:rsidRPr="00AD558F">
        <w:t>Договор может быть расторгнут по соглашению Сторон, решению суда или в одностороннем внесудебном порядке по основаниям, предусмотренным законодательством Российской Федерации или настоящим Договором.</w:t>
      </w:r>
    </w:p>
    <w:p w14:paraId="3CC5A215" w14:textId="77777777" w:rsidR="001F68EC" w:rsidRPr="00AD558F" w:rsidRDefault="001F68EC" w:rsidP="001F68EC">
      <w:pPr>
        <w:pStyle w:val="a9"/>
        <w:numPr>
          <w:ilvl w:val="1"/>
          <w:numId w:val="7"/>
        </w:numPr>
        <w:tabs>
          <w:tab w:val="left" w:pos="1260"/>
        </w:tabs>
        <w:spacing w:line="276" w:lineRule="auto"/>
        <w:ind w:left="0" w:firstLine="709"/>
        <w:contextualSpacing w:val="0"/>
        <w:jc w:val="both"/>
        <w:rPr>
          <w:rFonts w:eastAsia="Arial"/>
          <w:lang w:eastAsia="ar-SA"/>
        </w:rPr>
      </w:pPr>
      <w:r w:rsidRPr="00AD558F">
        <w:rPr>
          <w:rFonts w:eastAsia="Arial"/>
          <w:lang w:eastAsia="ar-SA"/>
        </w:rPr>
        <w:t xml:space="preserve"> </w:t>
      </w:r>
      <w:bookmarkStart w:id="8" w:name="_Ref151477195"/>
      <w:r w:rsidRPr="00AD558F">
        <w:rPr>
          <w:rFonts w:eastAsia="Arial"/>
          <w:lang w:eastAsia="ar-SA"/>
        </w:rPr>
        <w:t xml:space="preserve">Продавец вправе отказаться от исполнения Договора в одностороннем внесудебном порядке в </w:t>
      </w:r>
      <w:r>
        <w:rPr>
          <w:rFonts w:eastAsia="Arial"/>
          <w:lang w:eastAsia="ar-SA"/>
        </w:rPr>
        <w:t xml:space="preserve">следующих </w:t>
      </w:r>
      <w:r w:rsidRPr="00AD558F">
        <w:t>случаях</w:t>
      </w:r>
      <w:r w:rsidRPr="00AD558F">
        <w:rPr>
          <w:rFonts w:eastAsia="Arial"/>
          <w:lang w:eastAsia="ar-SA"/>
        </w:rPr>
        <w:t>:</w:t>
      </w:r>
      <w:bookmarkEnd w:id="8"/>
    </w:p>
    <w:p w14:paraId="04E7E1F0" w14:textId="77777777" w:rsidR="001F68EC" w:rsidRPr="00AD558F" w:rsidRDefault="001F68EC" w:rsidP="001F68EC">
      <w:pPr>
        <w:pStyle w:val="a9"/>
        <w:numPr>
          <w:ilvl w:val="2"/>
          <w:numId w:val="7"/>
        </w:numPr>
        <w:tabs>
          <w:tab w:val="left" w:pos="1260"/>
        </w:tabs>
        <w:spacing w:line="276" w:lineRule="auto"/>
        <w:ind w:left="0" w:firstLine="709"/>
        <w:contextualSpacing w:val="0"/>
        <w:jc w:val="both"/>
      </w:pPr>
      <w:r>
        <w:t xml:space="preserve"> </w:t>
      </w:r>
      <w:r w:rsidRPr="00AD558F">
        <w:t xml:space="preserve">Существенного нарушения Покупателем сроков оплаты по Договору. При этом под существенным понимается нарушение срока оплаты более чем на 5 (пять) рабочих дней с даты, когда должна быть совершена оплата Имущества в соответствии с условиями Договора. Просрочка свыше 5 (пяти) рабочих дней считается отказом Покупателя от исполнения обязательств по оплате Имущества, установленных разделом 2 настоящего Договора. </w:t>
      </w:r>
    </w:p>
    <w:p w14:paraId="4ED373A7" w14:textId="77777777" w:rsidR="001F68EC" w:rsidRDefault="001F68EC" w:rsidP="001F68EC">
      <w:pPr>
        <w:pStyle w:val="a9"/>
        <w:numPr>
          <w:ilvl w:val="2"/>
          <w:numId w:val="7"/>
        </w:numPr>
        <w:tabs>
          <w:tab w:val="left" w:pos="1260"/>
        </w:tabs>
        <w:spacing w:line="276" w:lineRule="auto"/>
        <w:ind w:left="0" w:firstLine="709"/>
        <w:contextualSpacing w:val="0"/>
        <w:jc w:val="both"/>
      </w:pPr>
      <w:r>
        <w:t xml:space="preserve"> О</w:t>
      </w:r>
      <w:r w:rsidRPr="00AD558F">
        <w:t>тказа Покупателя от приемки Имущества</w:t>
      </w:r>
      <w:r>
        <w:t xml:space="preserve"> и подписания Акта приема-передачи</w:t>
      </w:r>
      <w:r w:rsidRPr="00AD558F">
        <w:t xml:space="preserve">. </w:t>
      </w:r>
    </w:p>
    <w:p w14:paraId="2108A1BD" w14:textId="77777777" w:rsidR="001F68EC" w:rsidRPr="00AD558F" w:rsidRDefault="001F68EC" w:rsidP="001F68EC">
      <w:pPr>
        <w:pStyle w:val="a9"/>
        <w:numPr>
          <w:ilvl w:val="2"/>
          <w:numId w:val="7"/>
        </w:numPr>
        <w:tabs>
          <w:tab w:val="left" w:pos="1260"/>
        </w:tabs>
        <w:spacing w:line="276" w:lineRule="auto"/>
        <w:ind w:left="0" w:firstLine="709"/>
        <w:contextualSpacing w:val="0"/>
        <w:jc w:val="both"/>
      </w:pPr>
      <w:r>
        <w:t xml:space="preserve">Покупателем нарушены </w:t>
      </w:r>
      <w:r w:rsidRPr="00D351B9">
        <w:t>обязательств</w:t>
      </w:r>
      <w:r>
        <w:t>а</w:t>
      </w:r>
      <w:r w:rsidRPr="00D351B9">
        <w:t xml:space="preserve"> воздерживаться от запрещенных в п</w:t>
      </w:r>
      <w:r>
        <w:t xml:space="preserve">ункте </w:t>
      </w:r>
      <w:r>
        <w:fldChar w:fldCharType="begin"/>
      </w:r>
      <w:r>
        <w:instrText xml:space="preserve"> REF _Ref151477165 \r \h </w:instrText>
      </w:r>
      <w:r>
        <w:fldChar w:fldCharType="separate"/>
      </w:r>
      <w:r>
        <w:t>9.1</w:t>
      </w:r>
      <w:r>
        <w:fldChar w:fldCharType="end"/>
      </w:r>
      <w:r>
        <w:t xml:space="preserve"> </w:t>
      </w:r>
      <w:r w:rsidRPr="00D351B9">
        <w:t xml:space="preserve">Договора действий и/или </w:t>
      </w:r>
      <w:r>
        <w:t xml:space="preserve">Продавцом </w:t>
      </w:r>
      <w:r w:rsidRPr="00D351B9">
        <w:t>не</w:t>
      </w:r>
      <w:r>
        <w:t xml:space="preserve"> </w:t>
      </w:r>
      <w:r w:rsidRPr="00D351B9">
        <w:t>получен</w:t>
      </w:r>
      <w:r>
        <w:t>ы</w:t>
      </w:r>
      <w:r w:rsidRPr="00D351B9">
        <w:t xml:space="preserve"> в установленный Договором срок подтверждения, что нарушения не произошло или не произойдет.</w:t>
      </w:r>
    </w:p>
    <w:p w14:paraId="62A914E7" w14:textId="77777777" w:rsidR="001F68EC" w:rsidRDefault="001F68EC" w:rsidP="001F68EC">
      <w:pPr>
        <w:pStyle w:val="a9"/>
        <w:numPr>
          <w:ilvl w:val="1"/>
          <w:numId w:val="7"/>
        </w:numPr>
        <w:tabs>
          <w:tab w:val="left" w:pos="1260"/>
        </w:tabs>
        <w:spacing w:line="276" w:lineRule="auto"/>
        <w:ind w:left="0" w:firstLine="709"/>
        <w:contextualSpacing w:val="0"/>
        <w:jc w:val="both"/>
        <w:rPr>
          <w:rFonts w:eastAsia="Arial"/>
          <w:lang w:eastAsia="ar-SA"/>
        </w:rPr>
      </w:pPr>
      <w:r w:rsidRPr="00AD558F">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w:t>
      </w:r>
      <w:r>
        <w:rPr>
          <w:rFonts w:eastAsia="Arial"/>
        </w:rPr>
        <w:t xml:space="preserve"> Покупателем</w:t>
      </w:r>
      <w:r w:rsidRPr="00AD558F">
        <w:rPr>
          <w:rFonts w:eastAsia="Arial"/>
        </w:rPr>
        <w:t xml:space="preserve">, а также изменения или расторжения </w:t>
      </w:r>
      <w:r>
        <w:rPr>
          <w:rFonts w:eastAsia="Arial"/>
        </w:rPr>
        <w:t>Договора</w:t>
      </w:r>
      <w:r w:rsidRPr="00AD558F">
        <w:rPr>
          <w:rFonts w:eastAsia="Arial"/>
        </w:rPr>
        <w:t xml:space="preserve"> в соответствии со статьей 451 Гражданского кодекса Российской Федерации по требованию </w:t>
      </w:r>
      <w:r>
        <w:rPr>
          <w:rFonts w:eastAsia="Arial"/>
        </w:rPr>
        <w:t>Покупателя</w:t>
      </w:r>
      <w:r w:rsidRPr="00AD558F">
        <w:rPr>
          <w:rFonts w:eastAsia="Arial"/>
        </w:rPr>
        <w:t>.</w:t>
      </w:r>
    </w:p>
    <w:p w14:paraId="0B93BBD6" w14:textId="77777777" w:rsidR="001F68EC" w:rsidRPr="00AD558F" w:rsidRDefault="001F68EC" w:rsidP="001F68EC">
      <w:pPr>
        <w:pStyle w:val="a9"/>
        <w:tabs>
          <w:tab w:val="left" w:pos="1260"/>
        </w:tabs>
        <w:spacing w:line="276" w:lineRule="auto"/>
        <w:ind w:left="709"/>
        <w:contextualSpacing w:val="0"/>
        <w:jc w:val="both"/>
        <w:rPr>
          <w:rFonts w:eastAsia="Arial"/>
          <w:lang w:eastAsia="ar-SA"/>
        </w:rPr>
      </w:pPr>
    </w:p>
    <w:p w14:paraId="3B458283" w14:textId="77777777" w:rsidR="001F68EC" w:rsidRPr="00AD558F" w:rsidRDefault="001F68EC" w:rsidP="001F68EC">
      <w:pPr>
        <w:pStyle w:val="a9"/>
        <w:numPr>
          <w:ilvl w:val="0"/>
          <w:numId w:val="7"/>
        </w:numPr>
        <w:tabs>
          <w:tab w:val="left" w:pos="1260"/>
        </w:tabs>
        <w:spacing w:line="276" w:lineRule="auto"/>
        <w:ind w:left="357" w:hanging="357"/>
        <w:contextualSpacing w:val="0"/>
        <w:jc w:val="center"/>
        <w:rPr>
          <w:b/>
        </w:rPr>
      </w:pPr>
      <w:r w:rsidRPr="00AD558F">
        <w:rPr>
          <w:b/>
        </w:rPr>
        <w:t>Прочие положения</w:t>
      </w:r>
    </w:p>
    <w:p w14:paraId="74ACBE58" w14:textId="77777777" w:rsidR="001F68EC" w:rsidRDefault="001F68EC" w:rsidP="001F68EC">
      <w:pPr>
        <w:pStyle w:val="a9"/>
        <w:numPr>
          <w:ilvl w:val="1"/>
          <w:numId w:val="7"/>
        </w:numPr>
        <w:tabs>
          <w:tab w:val="left" w:pos="1260"/>
        </w:tabs>
        <w:spacing w:line="276" w:lineRule="auto"/>
        <w:ind w:left="0" w:firstLine="709"/>
        <w:contextualSpacing w:val="0"/>
        <w:jc w:val="both"/>
      </w:pPr>
      <w:r w:rsidRPr="00AD558F">
        <w:t xml:space="preserve">Во всем, </w:t>
      </w:r>
      <w:r w:rsidRPr="00AD558F">
        <w:rPr>
          <w:rFonts w:eastAsia="Arial"/>
          <w:lang w:eastAsia="ar-SA"/>
        </w:rPr>
        <w:t>что</w:t>
      </w:r>
      <w:r w:rsidRPr="00AD558F">
        <w:t xml:space="preserve"> не предусмотрено Договором, Стороны руководствуются законодательством Российской Федерации.</w:t>
      </w:r>
    </w:p>
    <w:p w14:paraId="220F1F3F" w14:textId="77777777" w:rsidR="001F68EC" w:rsidRDefault="001F68EC" w:rsidP="001F68EC">
      <w:pPr>
        <w:pStyle w:val="a9"/>
        <w:numPr>
          <w:ilvl w:val="1"/>
          <w:numId w:val="7"/>
        </w:numPr>
        <w:tabs>
          <w:tab w:val="left" w:pos="1260"/>
        </w:tabs>
        <w:spacing w:line="276" w:lineRule="auto"/>
        <w:ind w:left="0" w:firstLine="709"/>
        <w:contextualSpacing w:val="0"/>
        <w:jc w:val="both"/>
      </w:pPr>
      <w:r w:rsidRPr="00C85B56">
        <w:t xml:space="preserve">Настоящий Договор составлен в </w:t>
      </w:r>
      <w:r>
        <w:t>[указать количество]</w:t>
      </w:r>
      <w:r>
        <w:rPr>
          <w:rStyle w:val="a8"/>
        </w:rPr>
        <w:footnoteReference w:id="6"/>
      </w:r>
      <w:r w:rsidRPr="00C85B56">
        <w:t xml:space="preserve"> экземпляр</w:t>
      </w:r>
      <w:r>
        <w:t>ов(-ах)</w:t>
      </w:r>
      <w:r w:rsidRPr="00C85B56">
        <w:t>, имеющих равную юридическую силу, по одному экземпляру для каждой из Сторон.</w:t>
      </w:r>
    </w:p>
    <w:p w14:paraId="392E6F4E" w14:textId="77777777" w:rsidR="001F68EC" w:rsidRPr="00AD558F" w:rsidRDefault="001F68EC" w:rsidP="001F68EC">
      <w:pPr>
        <w:pStyle w:val="a9"/>
        <w:numPr>
          <w:ilvl w:val="1"/>
          <w:numId w:val="7"/>
        </w:numPr>
        <w:tabs>
          <w:tab w:val="left" w:pos="1260"/>
        </w:tabs>
        <w:spacing w:line="276" w:lineRule="auto"/>
        <w:ind w:left="0" w:firstLine="709"/>
        <w:contextualSpacing w:val="0"/>
        <w:jc w:val="both"/>
      </w:pPr>
      <w:r w:rsidRPr="00C85B56">
        <w:t>Каждая из Сторон обязуется не разглашать и предпринимать все не</w:t>
      </w:r>
      <w:r>
        <w:t>обходимые меры с целью избежать</w:t>
      </w:r>
      <w:r w:rsidRPr="00C85B56">
        <w:t xml:space="preserve"> разглашения любой ставшей ей известной в связи с заключением и исполнением настоящего Договора конфиденциальной информации о другой Стороне или ее деятельности. Для целей Договора под конфиденциальной понимается любая информация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Сторон будет причинен документально подтвержденный</w:t>
      </w:r>
      <w:r>
        <w:t xml:space="preserve"> реальный</w:t>
      </w:r>
      <w:r w:rsidRPr="00C85B56">
        <w:t xml:space="preserve"> ущерб, </w:t>
      </w:r>
      <w:r>
        <w:t>другая</w:t>
      </w:r>
      <w:r w:rsidRPr="00C85B56">
        <w:t xml:space="preserve"> Сторона обязуется возместить </w:t>
      </w:r>
      <w:r>
        <w:t>такой</w:t>
      </w:r>
      <w:r w:rsidRPr="00C85B56">
        <w:t xml:space="preserve"> ущерб. Не является конфиденциальной информация о наличии и характере указанных в Договоре отношений между Сторонами.</w:t>
      </w:r>
    </w:p>
    <w:p w14:paraId="4570DEC0" w14:textId="77777777" w:rsidR="001F68EC" w:rsidRPr="00AD558F" w:rsidRDefault="001F68EC" w:rsidP="001F68EC">
      <w:pPr>
        <w:pStyle w:val="a9"/>
        <w:numPr>
          <w:ilvl w:val="1"/>
          <w:numId w:val="7"/>
        </w:numPr>
        <w:tabs>
          <w:tab w:val="left" w:pos="1260"/>
        </w:tabs>
        <w:spacing w:line="276" w:lineRule="auto"/>
        <w:ind w:left="0" w:firstLine="709"/>
        <w:contextualSpacing w:val="0"/>
        <w:jc w:val="both"/>
      </w:pPr>
      <w:r w:rsidRPr="00AD558F">
        <w:t>Если одна из Сторон изменит свои почтовые, контактные и/или платежные реквизиты или подвергнется реорганизации</w:t>
      </w:r>
      <w:r>
        <w:t>,</w:t>
      </w:r>
      <w:r w:rsidRPr="00AD558F">
        <w:t xml:space="preserve"> ликвидации, </w:t>
      </w:r>
      <w:r>
        <w:t xml:space="preserve">прекращения деятельности, </w:t>
      </w:r>
      <w:r w:rsidRPr="00AD558F">
        <w:t xml:space="preserve">она обязана письменно информировать об этом другую Сторону в течение </w:t>
      </w:r>
      <w:r>
        <w:t>1</w:t>
      </w:r>
      <w:r w:rsidRPr="00AD558F">
        <w:t xml:space="preserve"> (</w:t>
      </w:r>
      <w:r>
        <w:t>одного</w:t>
      </w:r>
      <w:r w:rsidRPr="00AD558F">
        <w:t>) рабоч</w:t>
      </w:r>
      <w:r>
        <w:t>его</w:t>
      </w:r>
      <w:r w:rsidRPr="00AD558F">
        <w:t xml:space="preserve"> </w:t>
      </w:r>
      <w:r w:rsidRPr="00AD558F">
        <w:lastRenderedPageBreak/>
        <w:t>дн</w:t>
      </w:r>
      <w:r>
        <w:t>я</w:t>
      </w:r>
      <w:r w:rsidRPr="00AD558F">
        <w:t xml:space="preserve"> с даты </w:t>
      </w:r>
      <w:r w:rsidRPr="00C85B56">
        <w:t>принятия с</w:t>
      </w:r>
      <w:r>
        <w:t>оответствующего решения</w:t>
      </w:r>
      <w:r w:rsidRPr="00C85B56">
        <w:t xml:space="preserve">. Убытки одной </w:t>
      </w:r>
      <w:r>
        <w:br/>
        <w:t>из С</w:t>
      </w:r>
      <w:r w:rsidRPr="00C85B56">
        <w:t>торон, связанные с неисполнением другой Стороной обязанности, предусмотренной настоящим пунктом, обязана к</w:t>
      </w:r>
      <w:r>
        <w:t>омпенсировать Сторона, допустившая такое нарушение.</w:t>
      </w:r>
    </w:p>
    <w:p w14:paraId="161E364E" w14:textId="77777777" w:rsidR="001F68EC" w:rsidRPr="00AD558F" w:rsidRDefault="001F68EC" w:rsidP="001F68EC">
      <w:pPr>
        <w:pStyle w:val="a9"/>
        <w:numPr>
          <w:ilvl w:val="1"/>
          <w:numId w:val="7"/>
        </w:numPr>
        <w:tabs>
          <w:tab w:val="left" w:pos="1260"/>
        </w:tabs>
        <w:spacing w:line="276" w:lineRule="auto"/>
        <w:ind w:left="0" w:firstLine="709"/>
        <w:contextualSpacing w:val="0"/>
        <w:jc w:val="both"/>
      </w:pPr>
      <w:bookmarkStart w:id="9" w:name="_ref_23030049"/>
      <w:r w:rsidRPr="00AD558F">
        <w:t>Стороны определили следующий порядок обмена документами или юридически значимыми сообщениями:</w:t>
      </w:r>
      <w:bookmarkEnd w:id="9"/>
    </w:p>
    <w:p w14:paraId="20161DE9" w14:textId="77777777" w:rsidR="001F68EC" w:rsidRDefault="001F68EC" w:rsidP="001F68EC">
      <w:pPr>
        <w:widowControl w:val="0"/>
        <w:autoSpaceDE w:val="0"/>
        <w:autoSpaceDN w:val="0"/>
        <w:adjustRightInd w:val="0"/>
        <w:spacing w:after="0" w:line="276" w:lineRule="auto"/>
        <w:ind w:firstLine="709"/>
        <w:jc w:val="both"/>
        <w:rPr>
          <w:sz w:val="24"/>
          <w:szCs w:val="24"/>
        </w:rPr>
      </w:pPr>
      <w:r w:rsidRPr="006059A7">
        <w:rPr>
          <w:bCs/>
          <w:sz w:val="24"/>
          <w:szCs w:val="24"/>
        </w:rPr>
        <w:t xml:space="preserve">– </w:t>
      </w:r>
      <w:r w:rsidRPr="006059A7">
        <w:rPr>
          <w:sz w:val="24"/>
          <w:szCs w:val="24"/>
        </w:rPr>
        <w:t xml:space="preserve">нарочно (курьерской доставкой). </w:t>
      </w:r>
      <w:r w:rsidRPr="006059A7">
        <w:rPr>
          <w:noProof/>
          <w:color w:val="000000" w:themeColor="text1"/>
          <w:sz w:val="24"/>
          <w:szCs w:val="24"/>
        </w:rPr>
        <w:t>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r w:rsidRPr="006059A7">
        <w:rPr>
          <w:sz w:val="24"/>
          <w:szCs w:val="24"/>
        </w:rPr>
        <w:t>;</w:t>
      </w:r>
    </w:p>
    <w:p w14:paraId="0B8649BE" w14:textId="77777777" w:rsidR="001F68EC" w:rsidRPr="006059A7" w:rsidRDefault="001F68EC" w:rsidP="001F68EC">
      <w:pPr>
        <w:widowControl w:val="0"/>
        <w:autoSpaceDE w:val="0"/>
        <w:autoSpaceDN w:val="0"/>
        <w:adjustRightInd w:val="0"/>
        <w:spacing w:after="0" w:line="276" w:lineRule="auto"/>
        <w:ind w:firstLine="709"/>
        <w:jc w:val="both"/>
        <w:rPr>
          <w:sz w:val="24"/>
          <w:szCs w:val="24"/>
        </w:rPr>
      </w:pPr>
      <w:r w:rsidRPr="006059A7">
        <w:rPr>
          <w:bCs/>
          <w:sz w:val="24"/>
          <w:szCs w:val="24"/>
        </w:rPr>
        <w:t xml:space="preserve">– </w:t>
      </w:r>
      <w:r>
        <w:rPr>
          <w:sz w:val="24"/>
          <w:szCs w:val="24"/>
        </w:rPr>
        <w:t>ценным</w:t>
      </w:r>
      <w:r w:rsidRPr="006059A7">
        <w:rPr>
          <w:sz w:val="24"/>
          <w:szCs w:val="24"/>
        </w:rPr>
        <w:t xml:space="preserve"> письмом с уведомлением о вручении</w:t>
      </w:r>
      <w:r>
        <w:rPr>
          <w:sz w:val="24"/>
          <w:szCs w:val="24"/>
        </w:rPr>
        <w:t xml:space="preserve"> и описью вложения</w:t>
      </w:r>
      <w:r w:rsidRPr="006059A7">
        <w:rPr>
          <w:sz w:val="24"/>
          <w:szCs w:val="24"/>
        </w:rPr>
        <w:t>;</w:t>
      </w:r>
    </w:p>
    <w:p w14:paraId="39C7A630" w14:textId="77777777" w:rsidR="001F68EC" w:rsidRPr="006059A7" w:rsidRDefault="001F68EC" w:rsidP="001F68EC">
      <w:pPr>
        <w:widowControl w:val="0"/>
        <w:autoSpaceDE w:val="0"/>
        <w:autoSpaceDN w:val="0"/>
        <w:adjustRightInd w:val="0"/>
        <w:spacing w:after="0" w:line="276" w:lineRule="auto"/>
        <w:ind w:firstLine="709"/>
        <w:jc w:val="both"/>
        <w:rPr>
          <w:sz w:val="24"/>
          <w:szCs w:val="24"/>
        </w:rPr>
      </w:pPr>
      <w:r w:rsidRPr="006059A7">
        <w:rPr>
          <w:bCs/>
          <w:sz w:val="24"/>
          <w:szCs w:val="24"/>
        </w:rPr>
        <w:t xml:space="preserve">– </w:t>
      </w:r>
      <w:r w:rsidRPr="006059A7">
        <w:rPr>
          <w:sz w:val="24"/>
          <w:szCs w:val="24"/>
        </w:rPr>
        <w:t xml:space="preserve">электронной почтой с последующим направлением </w:t>
      </w:r>
      <w:r w:rsidRPr="006059A7">
        <w:rPr>
          <w:noProof/>
          <w:color w:val="000000" w:themeColor="text1"/>
          <w:sz w:val="24"/>
          <w:szCs w:val="24"/>
        </w:rPr>
        <w:t xml:space="preserve">сообщения </w:t>
      </w:r>
      <w:r>
        <w:rPr>
          <w:noProof/>
          <w:color w:val="000000" w:themeColor="text1"/>
          <w:sz w:val="24"/>
          <w:szCs w:val="24"/>
        </w:rPr>
        <w:t>ценным</w:t>
      </w:r>
      <w:r w:rsidRPr="006059A7">
        <w:rPr>
          <w:noProof/>
          <w:color w:val="000000" w:themeColor="text1"/>
          <w:sz w:val="24"/>
          <w:szCs w:val="24"/>
        </w:rPr>
        <w:t xml:space="preserve"> письмом с уведомлением о вручении</w:t>
      </w:r>
      <w:r>
        <w:rPr>
          <w:noProof/>
          <w:color w:val="000000" w:themeColor="text1"/>
          <w:sz w:val="24"/>
          <w:szCs w:val="24"/>
        </w:rPr>
        <w:t xml:space="preserve"> и описью вложения</w:t>
      </w:r>
      <w:r w:rsidRPr="006059A7">
        <w:rPr>
          <w:sz w:val="24"/>
          <w:szCs w:val="24"/>
        </w:rPr>
        <w:t>;</w:t>
      </w:r>
    </w:p>
    <w:p w14:paraId="3B3F40B3" w14:textId="77777777" w:rsidR="001F68EC" w:rsidRPr="006059A7" w:rsidRDefault="001F68EC" w:rsidP="001F68EC">
      <w:pPr>
        <w:widowControl w:val="0"/>
        <w:autoSpaceDE w:val="0"/>
        <w:autoSpaceDN w:val="0"/>
        <w:adjustRightInd w:val="0"/>
        <w:spacing w:after="0" w:line="276" w:lineRule="auto"/>
        <w:ind w:firstLine="709"/>
        <w:jc w:val="both"/>
        <w:rPr>
          <w:sz w:val="24"/>
          <w:szCs w:val="24"/>
        </w:rPr>
      </w:pPr>
      <w:r w:rsidRPr="006059A7">
        <w:rPr>
          <w:bCs/>
          <w:sz w:val="24"/>
          <w:szCs w:val="24"/>
        </w:rPr>
        <w:t xml:space="preserve">– </w:t>
      </w:r>
      <w:r w:rsidRPr="006059A7">
        <w:rPr>
          <w:sz w:val="24"/>
          <w:szCs w:val="24"/>
        </w:rPr>
        <w:t xml:space="preserve">в электронном виде с использованием телекоммуникационных каналов связи </w:t>
      </w:r>
      <w:r w:rsidRPr="006059A7">
        <w:rPr>
          <w:noProof/>
          <w:color w:val="000000" w:themeColor="text1"/>
          <w:sz w:val="24"/>
          <w:szCs w:val="24"/>
        </w:rPr>
        <w:t>при наличии взаимного согласия Сторон и совместных технических средств и возможностей для приемки и обработки</w:t>
      </w:r>
      <w:r w:rsidRPr="006059A7">
        <w:rPr>
          <w:sz w:val="24"/>
          <w:szCs w:val="24"/>
        </w:rPr>
        <w:t>.</w:t>
      </w:r>
    </w:p>
    <w:p w14:paraId="04A1F4E3" w14:textId="77777777" w:rsidR="001F68EC" w:rsidRPr="00AD558F" w:rsidRDefault="001F68EC" w:rsidP="001F68EC">
      <w:pPr>
        <w:pStyle w:val="a9"/>
        <w:tabs>
          <w:tab w:val="left" w:pos="1260"/>
        </w:tabs>
        <w:spacing w:line="276" w:lineRule="auto"/>
        <w:ind w:left="0" w:firstLine="709"/>
        <w:contextualSpacing w:val="0"/>
        <w:jc w:val="both"/>
      </w:pPr>
      <w:r w:rsidRPr="00AD558F">
        <w:t xml:space="preserve">Авторизированные адреса электронной почты Сторон указаны в разделе </w:t>
      </w:r>
      <w:r>
        <w:t>12</w:t>
      </w:r>
      <w:r w:rsidRPr="00AD558F">
        <w:t xml:space="preserve"> Договора.</w:t>
      </w:r>
    </w:p>
    <w:p w14:paraId="26A19CD4" w14:textId="434355CC" w:rsidR="001F68EC" w:rsidRPr="00AD558F" w:rsidRDefault="001F68EC" w:rsidP="001F68EC">
      <w:pPr>
        <w:pStyle w:val="a9"/>
        <w:numPr>
          <w:ilvl w:val="0"/>
          <w:numId w:val="7"/>
        </w:numPr>
        <w:tabs>
          <w:tab w:val="left" w:pos="1260"/>
        </w:tabs>
        <w:spacing w:line="276" w:lineRule="auto"/>
        <w:ind w:left="357" w:hanging="357"/>
        <w:contextualSpacing w:val="0"/>
        <w:jc w:val="center"/>
        <w:rPr>
          <w:b/>
        </w:rPr>
      </w:pPr>
      <w:r w:rsidRPr="00AD558F">
        <w:rPr>
          <w:b/>
        </w:rPr>
        <w:t>ПРИЛОЖЕНИ</w:t>
      </w:r>
      <w:r w:rsidR="00DF1E25">
        <w:rPr>
          <w:b/>
        </w:rPr>
        <w:t>Е</w:t>
      </w:r>
    </w:p>
    <w:p w14:paraId="210A3E6B" w14:textId="77777777" w:rsidR="001F68EC" w:rsidRPr="00AD558F" w:rsidRDefault="001F68EC" w:rsidP="001F68EC">
      <w:pPr>
        <w:tabs>
          <w:tab w:val="left" w:pos="284"/>
          <w:tab w:val="left" w:pos="1134"/>
        </w:tabs>
        <w:autoSpaceDE w:val="0"/>
        <w:autoSpaceDN w:val="0"/>
        <w:adjustRightInd w:val="0"/>
        <w:spacing w:after="0" w:line="276" w:lineRule="auto"/>
        <w:ind w:firstLine="709"/>
        <w:jc w:val="both"/>
        <w:rPr>
          <w:sz w:val="24"/>
          <w:szCs w:val="24"/>
        </w:rPr>
      </w:pPr>
      <w:r w:rsidRPr="00AD558F">
        <w:rPr>
          <w:sz w:val="24"/>
          <w:szCs w:val="24"/>
        </w:rPr>
        <w:t>К Договору прилагаются и являются его неотъемлемой частью:</w:t>
      </w:r>
    </w:p>
    <w:p w14:paraId="21095AB3" w14:textId="77777777" w:rsidR="001F68EC" w:rsidRPr="00AD558F" w:rsidRDefault="001F68EC" w:rsidP="001F68EC">
      <w:pPr>
        <w:tabs>
          <w:tab w:val="left" w:pos="284"/>
          <w:tab w:val="left" w:pos="1134"/>
        </w:tabs>
        <w:autoSpaceDE w:val="0"/>
        <w:autoSpaceDN w:val="0"/>
        <w:adjustRightInd w:val="0"/>
        <w:spacing w:after="0" w:line="276" w:lineRule="auto"/>
        <w:ind w:firstLine="709"/>
        <w:jc w:val="both"/>
        <w:rPr>
          <w:sz w:val="24"/>
          <w:szCs w:val="24"/>
        </w:rPr>
      </w:pPr>
      <w:r w:rsidRPr="00AD558F">
        <w:rPr>
          <w:sz w:val="24"/>
          <w:szCs w:val="24"/>
        </w:rPr>
        <w:t>Приложение № 1. Перечень Имущества.</w:t>
      </w:r>
    </w:p>
    <w:p w14:paraId="7EE957F8" w14:textId="77777777" w:rsidR="001F68EC" w:rsidRDefault="001F68EC" w:rsidP="001F68EC">
      <w:pPr>
        <w:tabs>
          <w:tab w:val="left" w:pos="284"/>
          <w:tab w:val="left" w:pos="1134"/>
        </w:tabs>
        <w:autoSpaceDE w:val="0"/>
        <w:autoSpaceDN w:val="0"/>
        <w:adjustRightInd w:val="0"/>
        <w:spacing w:after="0" w:line="276" w:lineRule="auto"/>
        <w:ind w:firstLine="709"/>
        <w:jc w:val="both"/>
        <w:rPr>
          <w:sz w:val="24"/>
          <w:szCs w:val="24"/>
        </w:rPr>
      </w:pPr>
      <w:r w:rsidRPr="00AD558F">
        <w:rPr>
          <w:sz w:val="24"/>
          <w:szCs w:val="24"/>
        </w:rPr>
        <w:t>Приложение № 2. Форма Акта приема - передачи.</w:t>
      </w:r>
    </w:p>
    <w:p w14:paraId="378581C6" w14:textId="77777777" w:rsidR="001F68EC" w:rsidRDefault="001F68EC" w:rsidP="001F68EC">
      <w:pPr>
        <w:tabs>
          <w:tab w:val="left" w:pos="284"/>
          <w:tab w:val="left" w:pos="1134"/>
        </w:tabs>
        <w:autoSpaceDE w:val="0"/>
        <w:autoSpaceDN w:val="0"/>
        <w:adjustRightInd w:val="0"/>
        <w:spacing w:after="0" w:line="276" w:lineRule="auto"/>
        <w:ind w:firstLine="709"/>
        <w:jc w:val="both"/>
        <w:rPr>
          <w:sz w:val="24"/>
          <w:szCs w:val="24"/>
        </w:rPr>
      </w:pPr>
    </w:p>
    <w:p w14:paraId="17D0658B" w14:textId="77777777" w:rsidR="001F68EC" w:rsidRPr="00E60E48" w:rsidRDefault="001F68EC" w:rsidP="001F68EC">
      <w:pPr>
        <w:pStyle w:val="a9"/>
        <w:numPr>
          <w:ilvl w:val="0"/>
          <w:numId w:val="7"/>
        </w:numPr>
        <w:tabs>
          <w:tab w:val="left" w:pos="1260"/>
        </w:tabs>
        <w:spacing w:line="276" w:lineRule="auto"/>
        <w:ind w:left="357" w:hanging="357"/>
        <w:contextualSpacing w:val="0"/>
        <w:jc w:val="center"/>
        <w:rPr>
          <w:rFonts w:eastAsia="Calibri"/>
        </w:rPr>
      </w:pPr>
      <w:bookmarkStart w:id="10" w:name="_Ref529993239"/>
      <w:r w:rsidRPr="00E60E48">
        <w:rPr>
          <w:b/>
        </w:rPr>
        <w:t>Адреса и банковские реквизиты Сторон</w:t>
      </w:r>
      <w:bookmarkEnd w:id="10"/>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1F68EC" w:rsidRPr="00E60E48" w14:paraId="1140A9F1" w14:textId="77777777" w:rsidTr="006508DD">
        <w:tc>
          <w:tcPr>
            <w:tcW w:w="4301" w:type="dxa"/>
          </w:tcPr>
          <w:p w14:paraId="30D44C74" w14:textId="77777777" w:rsidR="001F68EC" w:rsidRDefault="001F68EC" w:rsidP="006508DD">
            <w:pPr>
              <w:spacing w:after="0" w:line="276" w:lineRule="auto"/>
              <w:jc w:val="center"/>
              <w:rPr>
                <w:b/>
                <w:bCs/>
                <w:sz w:val="24"/>
                <w:szCs w:val="24"/>
                <w:lang w:eastAsia="ru-RU"/>
              </w:rPr>
            </w:pPr>
          </w:p>
          <w:p w14:paraId="5B85D881" w14:textId="77777777" w:rsidR="001F68EC" w:rsidRPr="00E60E48" w:rsidRDefault="001F68EC" w:rsidP="006508DD">
            <w:pPr>
              <w:spacing w:after="0" w:line="276" w:lineRule="auto"/>
              <w:jc w:val="center"/>
              <w:rPr>
                <w:b/>
                <w:bCs/>
                <w:sz w:val="24"/>
                <w:szCs w:val="24"/>
                <w:lang w:eastAsia="ru-RU"/>
              </w:rPr>
            </w:pPr>
            <w:r w:rsidRPr="00E60E48">
              <w:rPr>
                <w:b/>
                <w:bCs/>
                <w:sz w:val="24"/>
                <w:szCs w:val="24"/>
                <w:lang w:eastAsia="ru-RU"/>
              </w:rPr>
              <w:t>ПОКУПАТЕЛЬ:</w:t>
            </w:r>
          </w:p>
          <w:p w14:paraId="38CFA8F3" w14:textId="77777777" w:rsidR="001F68EC" w:rsidRPr="00E60E48" w:rsidRDefault="001F68EC" w:rsidP="006508DD">
            <w:pPr>
              <w:spacing w:after="0" w:line="276" w:lineRule="auto"/>
              <w:ind w:right="316"/>
              <w:jc w:val="center"/>
              <w:rPr>
                <w:sz w:val="24"/>
                <w:szCs w:val="24"/>
                <w:lang w:eastAsia="ru-RU"/>
              </w:rPr>
            </w:pPr>
            <w:r w:rsidRPr="00E60E48">
              <w:rPr>
                <w:sz w:val="24"/>
                <w:szCs w:val="24"/>
                <w:lang w:eastAsia="ru-RU"/>
              </w:rPr>
              <w:t xml:space="preserve">полное наименование </w:t>
            </w:r>
          </w:p>
          <w:p w14:paraId="11915530" w14:textId="77777777" w:rsidR="001F68EC" w:rsidRPr="00E60E48" w:rsidRDefault="001F68EC" w:rsidP="006508DD">
            <w:pPr>
              <w:spacing w:after="0" w:line="276" w:lineRule="auto"/>
              <w:ind w:right="316"/>
              <w:jc w:val="center"/>
              <w:rPr>
                <w:sz w:val="24"/>
                <w:szCs w:val="24"/>
                <w:lang w:eastAsia="ru-RU"/>
              </w:rPr>
            </w:pPr>
            <w:r w:rsidRPr="00E60E48">
              <w:rPr>
                <w:sz w:val="24"/>
                <w:szCs w:val="24"/>
                <w:lang w:eastAsia="ru-RU"/>
              </w:rPr>
              <w:t>Покупателя</w:t>
            </w:r>
          </w:p>
          <w:p w14:paraId="0F7DBCED" w14:textId="77777777" w:rsidR="001F68EC" w:rsidRPr="00E60E48" w:rsidRDefault="001F68EC" w:rsidP="006508DD">
            <w:pPr>
              <w:spacing w:after="0" w:line="276" w:lineRule="auto"/>
              <w:jc w:val="center"/>
              <w:rPr>
                <w:sz w:val="24"/>
                <w:szCs w:val="24"/>
                <w:lang w:eastAsia="ru-RU"/>
              </w:rPr>
            </w:pPr>
          </w:p>
        </w:tc>
        <w:tc>
          <w:tcPr>
            <w:tcW w:w="5043" w:type="dxa"/>
          </w:tcPr>
          <w:p w14:paraId="65C58332" w14:textId="77777777" w:rsidR="001F68EC" w:rsidRDefault="001F68EC" w:rsidP="006508DD">
            <w:pPr>
              <w:spacing w:after="0" w:line="276" w:lineRule="auto"/>
              <w:jc w:val="center"/>
              <w:rPr>
                <w:b/>
                <w:caps/>
                <w:sz w:val="24"/>
                <w:szCs w:val="24"/>
                <w:lang w:eastAsia="ru-RU"/>
              </w:rPr>
            </w:pPr>
          </w:p>
          <w:p w14:paraId="654710B8" w14:textId="77777777" w:rsidR="001F68EC" w:rsidRPr="00E60E48" w:rsidRDefault="001F68EC" w:rsidP="006508DD">
            <w:pPr>
              <w:spacing w:after="0" w:line="276" w:lineRule="auto"/>
              <w:jc w:val="center"/>
              <w:rPr>
                <w:b/>
                <w:caps/>
                <w:sz w:val="24"/>
                <w:szCs w:val="24"/>
                <w:lang w:eastAsia="ru-RU"/>
              </w:rPr>
            </w:pPr>
            <w:r w:rsidRPr="00E60E48">
              <w:rPr>
                <w:b/>
                <w:caps/>
                <w:sz w:val="24"/>
                <w:szCs w:val="24"/>
                <w:lang w:eastAsia="ru-RU"/>
              </w:rPr>
              <w:t>ПродаВец:</w:t>
            </w:r>
          </w:p>
          <w:p w14:paraId="725950D6" w14:textId="174DEBC2" w:rsidR="001F68EC" w:rsidRPr="00DF1E25" w:rsidRDefault="00DF1E25" w:rsidP="006508DD">
            <w:pPr>
              <w:spacing w:after="0" w:line="276" w:lineRule="auto"/>
              <w:jc w:val="center"/>
              <w:rPr>
                <w:b/>
                <w:bCs/>
                <w:sz w:val="24"/>
                <w:szCs w:val="24"/>
                <w:lang w:eastAsia="ru-RU"/>
              </w:rPr>
            </w:pPr>
            <w:r w:rsidRPr="00DF1E25">
              <w:rPr>
                <w:rFonts w:ascii="Book Antiqua" w:hAnsi="Book Antiqua"/>
                <w:b/>
                <w:bCs/>
              </w:rPr>
              <w:t>Микаелян Гарик Леваович</w:t>
            </w:r>
          </w:p>
          <w:p w14:paraId="677F1475" w14:textId="77777777" w:rsidR="001F68EC" w:rsidRPr="00E60E48" w:rsidRDefault="001F68EC" w:rsidP="006508DD">
            <w:pPr>
              <w:spacing w:after="0" w:line="276" w:lineRule="auto"/>
              <w:jc w:val="center"/>
              <w:rPr>
                <w:sz w:val="24"/>
                <w:szCs w:val="24"/>
                <w:lang w:eastAsia="ru-RU"/>
              </w:rPr>
            </w:pPr>
          </w:p>
        </w:tc>
      </w:tr>
      <w:tr w:rsidR="001F68EC" w:rsidRPr="00E60E48" w14:paraId="073C4521" w14:textId="77777777" w:rsidTr="006508DD">
        <w:tc>
          <w:tcPr>
            <w:tcW w:w="4301" w:type="dxa"/>
          </w:tcPr>
          <w:p w14:paraId="78C4496E" w14:textId="77777777" w:rsidR="001F68EC" w:rsidRPr="00E60E48" w:rsidRDefault="001F68EC" w:rsidP="006508DD">
            <w:pPr>
              <w:spacing w:after="0" w:line="276" w:lineRule="auto"/>
              <w:rPr>
                <w:sz w:val="24"/>
                <w:szCs w:val="24"/>
                <w:lang w:eastAsia="ru-RU"/>
              </w:rPr>
            </w:pPr>
            <w:r w:rsidRPr="00E60E48">
              <w:rPr>
                <w:sz w:val="24"/>
                <w:szCs w:val="24"/>
                <w:lang w:eastAsia="ru-RU"/>
              </w:rPr>
              <w:t>Адрес:</w:t>
            </w:r>
          </w:p>
        </w:tc>
        <w:tc>
          <w:tcPr>
            <w:tcW w:w="5043" w:type="dxa"/>
          </w:tcPr>
          <w:p w14:paraId="1D41FAB9" w14:textId="5B80A312" w:rsidR="001F68EC" w:rsidRPr="00E60E48" w:rsidRDefault="001F68EC" w:rsidP="006508DD">
            <w:pPr>
              <w:spacing w:after="0" w:line="276" w:lineRule="auto"/>
              <w:rPr>
                <w:sz w:val="24"/>
                <w:szCs w:val="24"/>
              </w:rPr>
            </w:pPr>
          </w:p>
        </w:tc>
      </w:tr>
      <w:tr w:rsidR="001F68EC" w:rsidRPr="00E60E48" w14:paraId="05331E76" w14:textId="77777777" w:rsidTr="006508DD">
        <w:tc>
          <w:tcPr>
            <w:tcW w:w="4301" w:type="dxa"/>
          </w:tcPr>
          <w:p w14:paraId="2E34C620" w14:textId="77777777" w:rsidR="001F68EC" w:rsidRPr="00E60E48" w:rsidRDefault="001F68EC" w:rsidP="006508DD">
            <w:pPr>
              <w:spacing w:after="0" w:line="276" w:lineRule="auto"/>
              <w:rPr>
                <w:sz w:val="24"/>
                <w:szCs w:val="24"/>
                <w:lang w:eastAsia="ru-RU"/>
              </w:rPr>
            </w:pPr>
            <w:r w:rsidRPr="00E60E48">
              <w:rPr>
                <w:sz w:val="24"/>
                <w:szCs w:val="24"/>
                <w:lang w:eastAsia="ru-RU"/>
              </w:rPr>
              <w:t>______________</w:t>
            </w:r>
          </w:p>
        </w:tc>
        <w:tc>
          <w:tcPr>
            <w:tcW w:w="5043" w:type="dxa"/>
          </w:tcPr>
          <w:p w14:paraId="39A189E0" w14:textId="70FCCC11" w:rsidR="001F68EC" w:rsidRPr="00E60E48" w:rsidRDefault="001F68EC" w:rsidP="006508DD">
            <w:pPr>
              <w:spacing w:after="0" w:line="276" w:lineRule="auto"/>
              <w:rPr>
                <w:sz w:val="24"/>
                <w:szCs w:val="24"/>
              </w:rPr>
            </w:pPr>
          </w:p>
        </w:tc>
      </w:tr>
      <w:tr w:rsidR="001F68EC" w:rsidRPr="00E60E48" w14:paraId="7ADE0B18" w14:textId="77777777" w:rsidTr="006508DD">
        <w:tc>
          <w:tcPr>
            <w:tcW w:w="4301" w:type="dxa"/>
          </w:tcPr>
          <w:p w14:paraId="15243E4E" w14:textId="77777777" w:rsidR="001F68EC" w:rsidRPr="00E60E48" w:rsidRDefault="001F68EC" w:rsidP="006508DD">
            <w:pPr>
              <w:spacing w:after="0" w:line="276" w:lineRule="auto"/>
              <w:rPr>
                <w:sz w:val="24"/>
                <w:szCs w:val="24"/>
                <w:lang w:eastAsia="ru-RU"/>
              </w:rPr>
            </w:pPr>
            <w:r w:rsidRPr="00E60E48">
              <w:rPr>
                <w:sz w:val="24"/>
                <w:szCs w:val="24"/>
                <w:lang w:eastAsia="ru-RU"/>
              </w:rPr>
              <w:t>ИНН</w:t>
            </w:r>
            <w:r>
              <w:rPr>
                <w:rStyle w:val="a8"/>
                <w:sz w:val="24"/>
                <w:szCs w:val="24"/>
                <w:lang w:eastAsia="ru-RU"/>
              </w:rPr>
              <w:footnoteReference w:id="7"/>
            </w:r>
            <w:r w:rsidRPr="00E60E48">
              <w:rPr>
                <w:sz w:val="24"/>
                <w:szCs w:val="24"/>
                <w:lang w:eastAsia="ru-RU"/>
              </w:rPr>
              <w:t xml:space="preserve"> ____________________</w:t>
            </w:r>
          </w:p>
        </w:tc>
        <w:tc>
          <w:tcPr>
            <w:tcW w:w="5043" w:type="dxa"/>
          </w:tcPr>
          <w:p w14:paraId="1EFD6A27" w14:textId="77777777" w:rsidR="001F68EC" w:rsidRPr="00E60E48" w:rsidRDefault="001F68EC" w:rsidP="006508DD">
            <w:pPr>
              <w:spacing w:after="0" w:line="276" w:lineRule="auto"/>
              <w:rPr>
                <w:sz w:val="24"/>
                <w:szCs w:val="24"/>
                <w:lang w:eastAsia="ru-RU"/>
              </w:rPr>
            </w:pPr>
          </w:p>
        </w:tc>
      </w:tr>
      <w:tr w:rsidR="001F68EC" w:rsidRPr="00E60E48" w14:paraId="4208C0EE" w14:textId="77777777" w:rsidTr="006508DD">
        <w:tc>
          <w:tcPr>
            <w:tcW w:w="4301" w:type="dxa"/>
          </w:tcPr>
          <w:p w14:paraId="335C8903" w14:textId="77777777" w:rsidR="001F68EC" w:rsidRPr="00E60E48" w:rsidRDefault="001F68EC" w:rsidP="006508DD">
            <w:pPr>
              <w:spacing w:after="0" w:line="276" w:lineRule="auto"/>
              <w:rPr>
                <w:sz w:val="24"/>
                <w:szCs w:val="24"/>
                <w:lang w:eastAsia="ru-RU"/>
              </w:rPr>
            </w:pPr>
            <w:r w:rsidRPr="00E60E48">
              <w:rPr>
                <w:sz w:val="24"/>
                <w:szCs w:val="24"/>
                <w:lang w:eastAsia="ru-RU"/>
              </w:rPr>
              <w:t>КПП ____________________</w:t>
            </w:r>
          </w:p>
        </w:tc>
        <w:tc>
          <w:tcPr>
            <w:tcW w:w="5043" w:type="dxa"/>
          </w:tcPr>
          <w:p w14:paraId="00010425" w14:textId="77777777" w:rsidR="001F68EC" w:rsidRPr="00E60E48" w:rsidRDefault="001F68EC" w:rsidP="006508DD">
            <w:pPr>
              <w:spacing w:after="0" w:line="276" w:lineRule="auto"/>
              <w:rPr>
                <w:sz w:val="24"/>
                <w:szCs w:val="24"/>
                <w:lang w:eastAsia="ru-RU"/>
              </w:rPr>
            </w:pPr>
          </w:p>
        </w:tc>
      </w:tr>
      <w:tr w:rsidR="001F68EC" w:rsidRPr="00E60E48" w14:paraId="52A3B02E" w14:textId="77777777" w:rsidTr="006508DD">
        <w:tc>
          <w:tcPr>
            <w:tcW w:w="4301" w:type="dxa"/>
          </w:tcPr>
          <w:p w14:paraId="64DE3ADC" w14:textId="77777777" w:rsidR="001F68EC" w:rsidRPr="00E60E48" w:rsidRDefault="001F68EC" w:rsidP="006508DD">
            <w:pPr>
              <w:widowControl w:val="0"/>
              <w:autoSpaceDE w:val="0"/>
              <w:autoSpaceDN w:val="0"/>
              <w:adjustRightInd w:val="0"/>
              <w:spacing w:after="0" w:line="276" w:lineRule="auto"/>
              <w:ind w:firstLine="720"/>
              <w:jc w:val="both"/>
              <w:rPr>
                <w:sz w:val="24"/>
                <w:szCs w:val="24"/>
                <w:lang w:eastAsia="ru-RU"/>
              </w:rPr>
            </w:pPr>
            <w:r w:rsidRPr="00E60E48">
              <w:rPr>
                <w:sz w:val="24"/>
                <w:szCs w:val="24"/>
                <w:lang w:eastAsia="ru-RU"/>
              </w:rPr>
              <w:t>Банковские реквизиты:</w:t>
            </w:r>
          </w:p>
        </w:tc>
        <w:tc>
          <w:tcPr>
            <w:tcW w:w="5043" w:type="dxa"/>
          </w:tcPr>
          <w:p w14:paraId="3C84EDCD" w14:textId="77777777" w:rsidR="001F68EC" w:rsidRPr="00E60E48" w:rsidRDefault="001F68EC" w:rsidP="006508DD">
            <w:pPr>
              <w:widowControl w:val="0"/>
              <w:autoSpaceDE w:val="0"/>
              <w:autoSpaceDN w:val="0"/>
              <w:adjustRightInd w:val="0"/>
              <w:spacing w:after="0" w:line="276" w:lineRule="auto"/>
              <w:ind w:firstLine="720"/>
              <w:jc w:val="both"/>
              <w:rPr>
                <w:sz w:val="24"/>
                <w:szCs w:val="24"/>
                <w:lang w:eastAsia="ru-RU"/>
              </w:rPr>
            </w:pPr>
            <w:r w:rsidRPr="00E60E48">
              <w:rPr>
                <w:sz w:val="24"/>
                <w:szCs w:val="24"/>
                <w:lang w:eastAsia="ru-RU"/>
              </w:rPr>
              <w:t>Банковские реквизиты:</w:t>
            </w:r>
          </w:p>
        </w:tc>
      </w:tr>
      <w:tr w:rsidR="001F68EC" w:rsidRPr="00E60E48" w14:paraId="1A86717F" w14:textId="77777777" w:rsidTr="006508DD">
        <w:tc>
          <w:tcPr>
            <w:tcW w:w="4301" w:type="dxa"/>
          </w:tcPr>
          <w:p w14:paraId="6CAAC553" w14:textId="77777777" w:rsidR="001F68EC" w:rsidRPr="00E60E48" w:rsidRDefault="001F68EC" w:rsidP="006508DD">
            <w:pPr>
              <w:spacing w:after="0" w:line="276" w:lineRule="auto"/>
              <w:rPr>
                <w:sz w:val="24"/>
                <w:szCs w:val="24"/>
                <w:lang w:eastAsia="ru-RU"/>
              </w:rPr>
            </w:pPr>
            <w:r w:rsidRPr="00E60E48">
              <w:rPr>
                <w:sz w:val="24"/>
                <w:szCs w:val="24"/>
                <w:lang w:eastAsia="ru-RU"/>
              </w:rPr>
              <w:t>р/с ______________________</w:t>
            </w:r>
          </w:p>
        </w:tc>
        <w:tc>
          <w:tcPr>
            <w:tcW w:w="5043" w:type="dxa"/>
          </w:tcPr>
          <w:p w14:paraId="6E610194" w14:textId="77777777" w:rsidR="001F68EC" w:rsidRPr="00E60E48" w:rsidRDefault="001F68EC" w:rsidP="006508DD">
            <w:pPr>
              <w:spacing w:after="0" w:line="276" w:lineRule="auto"/>
              <w:rPr>
                <w:sz w:val="24"/>
                <w:szCs w:val="24"/>
                <w:lang w:eastAsia="ru-RU"/>
              </w:rPr>
            </w:pPr>
            <w:r w:rsidRPr="00E60E48">
              <w:rPr>
                <w:sz w:val="24"/>
                <w:szCs w:val="24"/>
                <w:lang w:eastAsia="ru-RU"/>
              </w:rPr>
              <w:t>р/с _________________________</w:t>
            </w:r>
          </w:p>
        </w:tc>
      </w:tr>
      <w:tr w:rsidR="001F68EC" w:rsidRPr="00E60E48" w14:paraId="3AC3D1E9" w14:textId="77777777" w:rsidTr="006508DD">
        <w:tc>
          <w:tcPr>
            <w:tcW w:w="4301" w:type="dxa"/>
          </w:tcPr>
          <w:p w14:paraId="32BCC9D0" w14:textId="77777777" w:rsidR="001F68EC" w:rsidRPr="00E60E48" w:rsidRDefault="001F68EC" w:rsidP="006508DD">
            <w:pPr>
              <w:widowControl w:val="0"/>
              <w:autoSpaceDE w:val="0"/>
              <w:autoSpaceDN w:val="0"/>
              <w:adjustRightInd w:val="0"/>
              <w:spacing w:after="0" w:line="276" w:lineRule="auto"/>
              <w:jc w:val="both"/>
              <w:rPr>
                <w:sz w:val="24"/>
                <w:szCs w:val="24"/>
                <w:lang w:eastAsia="ru-RU"/>
              </w:rPr>
            </w:pPr>
            <w:r w:rsidRPr="00E60E48">
              <w:rPr>
                <w:sz w:val="24"/>
                <w:szCs w:val="24"/>
                <w:lang w:eastAsia="ru-RU"/>
              </w:rPr>
              <w:t>к/с __________________________</w:t>
            </w:r>
          </w:p>
        </w:tc>
        <w:tc>
          <w:tcPr>
            <w:tcW w:w="5043" w:type="dxa"/>
          </w:tcPr>
          <w:p w14:paraId="0F96FEA4" w14:textId="77777777" w:rsidR="001F68EC" w:rsidRPr="00E60E48" w:rsidRDefault="001F68EC" w:rsidP="006508DD">
            <w:pPr>
              <w:widowControl w:val="0"/>
              <w:autoSpaceDE w:val="0"/>
              <w:autoSpaceDN w:val="0"/>
              <w:adjustRightInd w:val="0"/>
              <w:spacing w:after="0" w:line="276" w:lineRule="auto"/>
              <w:jc w:val="both"/>
              <w:rPr>
                <w:sz w:val="24"/>
                <w:szCs w:val="24"/>
                <w:lang w:eastAsia="ru-RU"/>
              </w:rPr>
            </w:pPr>
            <w:r w:rsidRPr="00E60E48">
              <w:rPr>
                <w:sz w:val="24"/>
                <w:szCs w:val="24"/>
                <w:lang w:eastAsia="ru-RU"/>
              </w:rPr>
              <w:t>к/с ________________________</w:t>
            </w:r>
          </w:p>
          <w:p w14:paraId="2EB39765" w14:textId="77777777" w:rsidR="001F68EC" w:rsidRPr="00E60E48" w:rsidRDefault="001F68EC" w:rsidP="006508DD">
            <w:pPr>
              <w:widowControl w:val="0"/>
              <w:autoSpaceDE w:val="0"/>
              <w:autoSpaceDN w:val="0"/>
              <w:adjustRightInd w:val="0"/>
              <w:spacing w:after="0" w:line="276" w:lineRule="auto"/>
              <w:jc w:val="both"/>
              <w:rPr>
                <w:sz w:val="24"/>
                <w:szCs w:val="24"/>
                <w:lang w:eastAsia="ru-RU"/>
              </w:rPr>
            </w:pPr>
          </w:p>
        </w:tc>
      </w:tr>
      <w:tr w:rsidR="001F68EC" w:rsidRPr="00E60E48" w14:paraId="1141B629" w14:textId="77777777" w:rsidTr="006508DD">
        <w:tc>
          <w:tcPr>
            <w:tcW w:w="4301" w:type="dxa"/>
          </w:tcPr>
          <w:p w14:paraId="0558B7C8" w14:textId="77777777" w:rsidR="001F68EC" w:rsidRPr="00E60E48" w:rsidRDefault="001F68EC" w:rsidP="006508DD">
            <w:pPr>
              <w:spacing w:after="0" w:line="276" w:lineRule="auto"/>
              <w:rPr>
                <w:sz w:val="24"/>
                <w:szCs w:val="24"/>
                <w:lang w:eastAsia="ru-RU"/>
              </w:rPr>
            </w:pPr>
            <w:r w:rsidRPr="00E60E48">
              <w:rPr>
                <w:sz w:val="24"/>
                <w:szCs w:val="24"/>
                <w:lang w:eastAsia="ru-RU"/>
              </w:rPr>
              <w:t>БИК ____________________</w:t>
            </w:r>
          </w:p>
          <w:p w14:paraId="378F28DB" w14:textId="77777777" w:rsidR="001F68EC" w:rsidRPr="00E60E48" w:rsidRDefault="001F68EC" w:rsidP="006508DD">
            <w:pPr>
              <w:spacing w:after="0" w:line="276" w:lineRule="auto"/>
              <w:rPr>
                <w:sz w:val="24"/>
                <w:szCs w:val="24"/>
                <w:lang w:eastAsia="ru-RU"/>
              </w:rPr>
            </w:pPr>
          </w:p>
          <w:p w14:paraId="0A1F320D" w14:textId="77777777" w:rsidR="001F68EC" w:rsidRPr="00E60E48" w:rsidRDefault="001F68EC" w:rsidP="006508DD">
            <w:pPr>
              <w:spacing w:after="0" w:line="276" w:lineRule="auto"/>
              <w:rPr>
                <w:sz w:val="24"/>
                <w:szCs w:val="24"/>
                <w:lang w:eastAsia="ru-RU"/>
              </w:rPr>
            </w:pPr>
            <w:r w:rsidRPr="00E60E48">
              <w:rPr>
                <w:sz w:val="24"/>
                <w:szCs w:val="24"/>
                <w:lang w:eastAsia="ru-RU"/>
              </w:rPr>
              <w:t>Телефон/факс</w:t>
            </w:r>
          </w:p>
          <w:p w14:paraId="69CFE40D" w14:textId="77777777" w:rsidR="001F68EC" w:rsidRPr="00E60E48" w:rsidRDefault="001F68EC" w:rsidP="006508DD">
            <w:pPr>
              <w:spacing w:after="0" w:line="276" w:lineRule="auto"/>
              <w:rPr>
                <w:sz w:val="24"/>
                <w:szCs w:val="24"/>
                <w:lang w:eastAsia="ru-RU"/>
              </w:rPr>
            </w:pPr>
            <w:r w:rsidRPr="00E60E48">
              <w:rPr>
                <w:sz w:val="24"/>
                <w:szCs w:val="24"/>
                <w:lang w:eastAsia="ru-RU"/>
              </w:rPr>
              <w:t>Авторизованный адрес электронной почты:</w:t>
            </w:r>
          </w:p>
        </w:tc>
        <w:tc>
          <w:tcPr>
            <w:tcW w:w="5043" w:type="dxa"/>
          </w:tcPr>
          <w:p w14:paraId="676CC3ED" w14:textId="77777777" w:rsidR="001F68EC" w:rsidRPr="00E60E48" w:rsidRDefault="001F68EC" w:rsidP="006508DD">
            <w:pPr>
              <w:spacing w:after="0" w:line="276" w:lineRule="auto"/>
              <w:rPr>
                <w:sz w:val="24"/>
                <w:szCs w:val="24"/>
                <w:lang w:eastAsia="ru-RU"/>
              </w:rPr>
            </w:pPr>
            <w:r w:rsidRPr="00E60E48">
              <w:rPr>
                <w:sz w:val="24"/>
                <w:szCs w:val="24"/>
                <w:lang w:eastAsia="ru-RU"/>
              </w:rPr>
              <w:t>БИК ___________________</w:t>
            </w:r>
          </w:p>
          <w:p w14:paraId="52A548F1" w14:textId="77777777" w:rsidR="001F68EC" w:rsidRPr="00E60E48" w:rsidRDefault="001F68EC" w:rsidP="006508DD">
            <w:pPr>
              <w:spacing w:after="0" w:line="276" w:lineRule="auto"/>
              <w:rPr>
                <w:sz w:val="24"/>
                <w:szCs w:val="24"/>
                <w:lang w:eastAsia="ru-RU"/>
              </w:rPr>
            </w:pPr>
          </w:p>
          <w:p w14:paraId="29EC2A55" w14:textId="77777777" w:rsidR="001F68EC" w:rsidRPr="00E60E48" w:rsidRDefault="001F68EC" w:rsidP="006508DD">
            <w:pPr>
              <w:spacing w:after="0" w:line="276" w:lineRule="auto"/>
              <w:rPr>
                <w:sz w:val="24"/>
                <w:szCs w:val="24"/>
                <w:lang w:eastAsia="ru-RU"/>
              </w:rPr>
            </w:pPr>
            <w:r w:rsidRPr="00E60E48">
              <w:rPr>
                <w:sz w:val="24"/>
                <w:szCs w:val="24"/>
                <w:lang w:eastAsia="ru-RU"/>
              </w:rPr>
              <w:t xml:space="preserve">Телефон/факс </w:t>
            </w:r>
          </w:p>
          <w:p w14:paraId="6420BE1E" w14:textId="77777777" w:rsidR="001F68EC" w:rsidRPr="00E60E48" w:rsidRDefault="001F68EC" w:rsidP="006508DD">
            <w:pPr>
              <w:spacing w:after="0" w:line="276" w:lineRule="auto"/>
              <w:rPr>
                <w:sz w:val="24"/>
                <w:szCs w:val="24"/>
                <w:lang w:eastAsia="ru-RU"/>
              </w:rPr>
            </w:pPr>
            <w:r w:rsidRPr="00E60E48">
              <w:rPr>
                <w:sz w:val="24"/>
                <w:szCs w:val="24"/>
                <w:lang w:eastAsia="ru-RU"/>
              </w:rPr>
              <w:t xml:space="preserve">Авторизованный адрес электронной почты: </w:t>
            </w:r>
          </w:p>
          <w:p w14:paraId="572A6A6D" w14:textId="77777777" w:rsidR="001F68EC" w:rsidRPr="00E60E48" w:rsidRDefault="001F68EC" w:rsidP="006508DD">
            <w:pPr>
              <w:spacing w:after="0" w:line="276" w:lineRule="auto"/>
              <w:rPr>
                <w:sz w:val="24"/>
                <w:szCs w:val="24"/>
                <w:lang w:eastAsia="ru-RU"/>
              </w:rPr>
            </w:pPr>
          </w:p>
        </w:tc>
      </w:tr>
    </w:tbl>
    <w:tbl>
      <w:tblPr>
        <w:tblpPr w:leftFromText="180" w:rightFromText="180" w:vertAnchor="text" w:horzAnchor="page" w:tblpX="709" w:tblpY="126"/>
        <w:tblW w:w="9921" w:type="dxa"/>
        <w:tblLook w:val="04A0" w:firstRow="1" w:lastRow="0" w:firstColumn="1" w:lastColumn="0" w:noHBand="0" w:noVBand="1"/>
      </w:tblPr>
      <w:tblGrid>
        <w:gridCol w:w="3957"/>
        <w:gridCol w:w="1887"/>
        <w:gridCol w:w="4077"/>
      </w:tblGrid>
      <w:tr w:rsidR="001F68EC" w:rsidRPr="00E60E48" w14:paraId="426AA888" w14:textId="77777777" w:rsidTr="006508DD">
        <w:trPr>
          <w:trHeight w:val="2700"/>
        </w:trPr>
        <w:tc>
          <w:tcPr>
            <w:tcW w:w="3957" w:type="dxa"/>
            <w:hideMark/>
          </w:tcPr>
          <w:p w14:paraId="20F5FF37" w14:textId="77777777" w:rsidR="001F68EC" w:rsidRDefault="001F68EC" w:rsidP="006508DD">
            <w:pPr>
              <w:spacing w:after="0" w:line="276" w:lineRule="auto"/>
              <w:jc w:val="center"/>
              <w:rPr>
                <w:b/>
                <w:bCs/>
                <w:caps/>
                <w:sz w:val="24"/>
                <w:szCs w:val="24"/>
                <w:lang w:eastAsia="ru-RU"/>
              </w:rPr>
            </w:pPr>
          </w:p>
          <w:p w14:paraId="184C9CED" w14:textId="77777777" w:rsidR="001F68EC" w:rsidRDefault="001F68EC" w:rsidP="006508DD">
            <w:pPr>
              <w:spacing w:after="0" w:line="276" w:lineRule="auto"/>
              <w:jc w:val="center"/>
              <w:rPr>
                <w:b/>
                <w:bCs/>
                <w:caps/>
                <w:sz w:val="24"/>
                <w:szCs w:val="24"/>
                <w:lang w:eastAsia="ru-RU"/>
              </w:rPr>
            </w:pPr>
          </w:p>
          <w:p w14:paraId="4E2CEF90" w14:textId="77777777" w:rsidR="001F68EC" w:rsidRPr="00E60E48" w:rsidRDefault="001F68EC" w:rsidP="006508DD">
            <w:pPr>
              <w:spacing w:after="0" w:line="276" w:lineRule="auto"/>
              <w:jc w:val="center"/>
              <w:rPr>
                <w:b/>
                <w:bCs/>
                <w:caps/>
                <w:sz w:val="24"/>
                <w:szCs w:val="24"/>
                <w:lang w:eastAsia="ru-RU"/>
              </w:rPr>
            </w:pPr>
            <w:r w:rsidRPr="00E60E48">
              <w:rPr>
                <w:b/>
                <w:bCs/>
                <w:caps/>
                <w:sz w:val="24"/>
                <w:szCs w:val="24"/>
                <w:lang w:eastAsia="ru-RU"/>
              </w:rPr>
              <w:t>Покупатель:</w:t>
            </w:r>
          </w:p>
          <w:p w14:paraId="2CEF3B62" w14:textId="77777777" w:rsidR="001F68EC" w:rsidRPr="00E60E48" w:rsidRDefault="001F68EC" w:rsidP="006508DD">
            <w:pPr>
              <w:spacing w:after="0" w:line="276" w:lineRule="auto"/>
              <w:jc w:val="center"/>
              <w:rPr>
                <w:sz w:val="24"/>
                <w:szCs w:val="24"/>
                <w:lang w:eastAsia="ru-RU"/>
              </w:rPr>
            </w:pPr>
            <w:r w:rsidRPr="00E60E48">
              <w:rPr>
                <w:sz w:val="24"/>
                <w:szCs w:val="24"/>
                <w:lang w:eastAsia="ru-RU"/>
              </w:rPr>
              <w:t>____________________________</w:t>
            </w:r>
          </w:p>
          <w:p w14:paraId="70C5F0CC" w14:textId="77777777" w:rsidR="001F68EC" w:rsidRPr="00E60E48" w:rsidRDefault="001F68EC" w:rsidP="006508DD">
            <w:pPr>
              <w:spacing w:after="0" w:line="276" w:lineRule="auto"/>
              <w:jc w:val="center"/>
              <w:rPr>
                <w:sz w:val="24"/>
                <w:szCs w:val="24"/>
                <w:lang w:eastAsia="ru-RU"/>
              </w:rPr>
            </w:pPr>
            <w:r w:rsidRPr="00E60E48">
              <w:rPr>
                <w:sz w:val="24"/>
                <w:szCs w:val="24"/>
                <w:vertAlign w:val="superscript"/>
                <w:lang w:eastAsia="ru-RU"/>
              </w:rPr>
              <w:t>(должность)</w:t>
            </w:r>
          </w:p>
          <w:p w14:paraId="74B3A5E9" w14:textId="77777777" w:rsidR="001F68EC" w:rsidRPr="00E60E48" w:rsidRDefault="001F68EC" w:rsidP="006508DD">
            <w:pPr>
              <w:spacing w:after="0" w:line="276" w:lineRule="auto"/>
              <w:jc w:val="center"/>
              <w:rPr>
                <w:sz w:val="24"/>
                <w:szCs w:val="24"/>
                <w:lang w:eastAsia="ru-RU"/>
              </w:rPr>
            </w:pPr>
            <w:r w:rsidRPr="00E60E48">
              <w:rPr>
                <w:sz w:val="24"/>
                <w:szCs w:val="24"/>
                <w:lang w:eastAsia="ru-RU"/>
              </w:rPr>
              <w:t>____________________________</w:t>
            </w:r>
          </w:p>
          <w:p w14:paraId="2AF0D9C0" w14:textId="77777777" w:rsidR="001F68EC" w:rsidRPr="00E60E48" w:rsidRDefault="001F68EC" w:rsidP="006508DD">
            <w:pPr>
              <w:spacing w:after="0" w:line="276" w:lineRule="auto"/>
              <w:jc w:val="center"/>
              <w:rPr>
                <w:sz w:val="24"/>
                <w:szCs w:val="24"/>
                <w:vertAlign w:val="superscript"/>
                <w:lang w:eastAsia="ru-RU"/>
              </w:rPr>
            </w:pPr>
            <w:r w:rsidRPr="00E60E48">
              <w:rPr>
                <w:sz w:val="24"/>
                <w:szCs w:val="24"/>
                <w:vertAlign w:val="superscript"/>
                <w:lang w:eastAsia="ru-RU"/>
              </w:rPr>
              <w:t>(подпись, фамилия и инициалы)</w:t>
            </w:r>
          </w:p>
          <w:p w14:paraId="74DE6932" w14:textId="77777777" w:rsidR="001F68EC" w:rsidRPr="00E60E48" w:rsidRDefault="001F68EC" w:rsidP="006508DD">
            <w:pPr>
              <w:spacing w:after="0" w:line="276" w:lineRule="auto"/>
              <w:jc w:val="center"/>
              <w:rPr>
                <w:sz w:val="24"/>
                <w:szCs w:val="24"/>
                <w:lang w:eastAsia="ru-RU"/>
              </w:rPr>
            </w:pPr>
            <w:r w:rsidRPr="00E60E48">
              <w:rPr>
                <w:sz w:val="24"/>
                <w:szCs w:val="24"/>
                <w:lang w:eastAsia="ru-RU"/>
              </w:rPr>
              <w:t>___ ____________ 20__ г.</w:t>
            </w:r>
          </w:p>
          <w:p w14:paraId="1376AA30" w14:textId="77777777" w:rsidR="001F68EC" w:rsidRPr="00E60E48" w:rsidRDefault="001F68EC" w:rsidP="006508DD">
            <w:pPr>
              <w:spacing w:after="0" w:line="276" w:lineRule="auto"/>
              <w:jc w:val="center"/>
              <w:rPr>
                <w:sz w:val="24"/>
                <w:szCs w:val="24"/>
                <w:lang w:eastAsia="ru-RU"/>
              </w:rPr>
            </w:pPr>
          </w:p>
          <w:p w14:paraId="4A6BB333" w14:textId="77777777" w:rsidR="001F68EC" w:rsidRPr="00E60E48" w:rsidRDefault="001F68EC" w:rsidP="006508DD">
            <w:pPr>
              <w:spacing w:after="0" w:line="276" w:lineRule="auto"/>
              <w:jc w:val="center"/>
              <w:rPr>
                <w:sz w:val="24"/>
                <w:szCs w:val="24"/>
                <w:lang w:eastAsia="ru-RU"/>
              </w:rPr>
            </w:pPr>
            <w:proofErr w:type="gramStart"/>
            <w:r w:rsidRPr="00E60E48">
              <w:rPr>
                <w:sz w:val="24"/>
                <w:szCs w:val="24"/>
                <w:lang w:eastAsia="ru-RU"/>
              </w:rPr>
              <w:t>М.П.(</w:t>
            </w:r>
            <w:proofErr w:type="gramEnd"/>
            <w:r w:rsidRPr="00E60E48">
              <w:rPr>
                <w:sz w:val="24"/>
                <w:szCs w:val="24"/>
                <w:lang w:eastAsia="ru-RU"/>
              </w:rPr>
              <w:t xml:space="preserve">при наличии печати) </w:t>
            </w:r>
          </w:p>
        </w:tc>
        <w:tc>
          <w:tcPr>
            <w:tcW w:w="1887" w:type="dxa"/>
          </w:tcPr>
          <w:p w14:paraId="20C69B79" w14:textId="77777777" w:rsidR="001F68EC" w:rsidRPr="00E60E48" w:rsidRDefault="001F68EC" w:rsidP="006508DD">
            <w:pPr>
              <w:spacing w:after="0" w:line="276" w:lineRule="auto"/>
              <w:jc w:val="center"/>
              <w:rPr>
                <w:b/>
                <w:bCs/>
                <w:caps/>
                <w:sz w:val="24"/>
                <w:szCs w:val="24"/>
                <w:lang w:eastAsia="ru-RU"/>
              </w:rPr>
            </w:pPr>
          </w:p>
        </w:tc>
        <w:tc>
          <w:tcPr>
            <w:tcW w:w="4077" w:type="dxa"/>
            <w:hideMark/>
          </w:tcPr>
          <w:p w14:paraId="7E4732AA" w14:textId="77777777" w:rsidR="001F68EC" w:rsidRDefault="001F68EC" w:rsidP="006508DD">
            <w:pPr>
              <w:spacing w:after="0" w:line="276" w:lineRule="auto"/>
              <w:jc w:val="center"/>
              <w:rPr>
                <w:b/>
                <w:bCs/>
                <w:caps/>
                <w:sz w:val="24"/>
                <w:szCs w:val="24"/>
                <w:lang w:eastAsia="ru-RU"/>
              </w:rPr>
            </w:pPr>
            <w:r w:rsidRPr="00E60E48">
              <w:rPr>
                <w:b/>
                <w:bCs/>
                <w:caps/>
                <w:sz w:val="24"/>
                <w:szCs w:val="24"/>
                <w:lang w:eastAsia="ru-RU"/>
              </w:rPr>
              <w:t xml:space="preserve"> </w:t>
            </w:r>
          </w:p>
          <w:p w14:paraId="0C6FAF6D" w14:textId="77777777" w:rsidR="001F68EC" w:rsidRDefault="001F68EC" w:rsidP="006508DD">
            <w:pPr>
              <w:tabs>
                <w:tab w:val="left" w:pos="1440"/>
              </w:tabs>
              <w:spacing w:after="0" w:line="276" w:lineRule="auto"/>
              <w:rPr>
                <w:b/>
                <w:bCs/>
                <w:caps/>
                <w:sz w:val="24"/>
                <w:szCs w:val="24"/>
                <w:lang w:eastAsia="ru-RU"/>
              </w:rPr>
            </w:pPr>
          </w:p>
          <w:p w14:paraId="33A9B241" w14:textId="77777777" w:rsidR="001F68EC" w:rsidRPr="00E60E48" w:rsidRDefault="001F68EC" w:rsidP="006508DD">
            <w:pPr>
              <w:spacing w:after="0" w:line="276" w:lineRule="auto"/>
              <w:jc w:val="center"/>
              <w:rPr>
                <w:b/>
                <w:bCs/>
                <w:caps/>
                <w:sz w:val="24"/>
                <w:szCs w:val="24"/>
                <w:lang w:eastAsia="ru-RU"/>
              </w:rPr>
            </w:pPr>
            <w:r w:rsidRPr="00E60E48">
              <w:rPr>
                <w:b/>
                <w:bCs/>
                <w:caps/>
                <w:sz w:val="24"/>
                <w:szCs w:val="24"/>
                <w:lang w:eastAsia="ru-RU"/>
              </w:rPr>
              <w:t>ПРОДАВЕЦ:</w:t>
            </w:r>
          </w:p>
          <w:p w14:paraId="1028304C" w14:textId="77777777" w:rsidR="001F68EC" w:rsidRPr="00E60E48" w:rsidRDefault="001F68EC" w:rsidP="006508DD">
            <w:pPr>
              <w:spacing w:after="0" w:line="276" w:lineRule="auto"/>
              <w:jc w:val="center"/>
              <w:rPr>
                <w:sz w:val="24"/>
                <w:szCs w:val="24"/>
                <w:lang w:eastAsia="ru-RU"/>
              </w:rPr>
            </w:pPr>
            <w:r w:rsidRPr="00E60E48">
              <w:rPr>
                <w:sz w:val="24"/>
                <w:szCs w:val="24"/>
                <w:lang w:eastAsia="ru-RU"/>
              </w:rPr>
              <w:t>____________________________</w:t>
            </w:r>
          </w:p>
          <w:p w14:paraId="70D18E6D" w14:textId="77777777" w:rsidR="001F68EC" w:rsidRPr="00E60E48" w:rsidRDefault="001F68EC" w:rsidP="006508DD">
            <w:pPr>
              <w:spacing w:after="0" w:line="276" w:lineRule="auto"/>
              <w:jc w:val="center"/>
              <w:rPr>
                <w:sz w:val="24"/>
                <w:szCs w:val="24"/>
                <w:lang w:eastAsia="ru-RU"/>
              </w:rPr>
            </w:pPr>
            <w:r w:rsidRPr="00E60E48">
              <w:rPr>
                <w:sz w:val="24"/>
                <w:szCs w:val="24"/>
                <w:vertAlign w:val="superscript"/>
                <w:lang w:eastAsia="ru-RU"/>
              </w:rPr>
              <w:t>(должность)</w:t>
            </w:r>
          </w:p>
          <w:p w14:paraId="3251DBFE" w14:textId="77777777" w:rsidR="001F68EC" w:rsidRPr="00E60E48" w:rsidRDefault="001F68EC" w:rsidP="006508DD">
            <w:pPr>
              <w:spacing w:after="0" w:line="276" w:lineRule="auto"/>
              <w:jc w:val="center"/>
              <w:rPr>
                <w:sz w:val="24"/>
                <w:szCs w:val="24"/>
                <w:lang w:eastAsia="ru-RU"/>
              </w:rPr>
            </w:pPr>
            <w:r w:rsidRPr="00E60E48">
              <w:rPr>
                <w:sz w:val="24"/>
                <w:szCs w:val="24"/>
                <w:lang w:eastAsia="ru-RU"/>
              </w:rPr>
              <w:t>____________________________</w:t>
            </w:r>
          </w:p>
          <w:p w14:paraId="09716470" w14:textId="77777777" w:rsidR="001F68EC" w:rsidRPr="00E60E48" w:rsidRDefault="001F68EC" w:rsidP="006508DD">
            <w:pPr>
              <w:spacing w:after="0" w:line="276" w:lineRule="auto"/>
              <w:jc w:val="center"/>
              <w:rPr>
                <w:sz w:val="24"/>
                <w:szCs w:val="24"/>
                <w:vertAlign w:val="superscript"/>
                <w:lang w:eastAsia="ru-RU"/>
              </w:rPr>
            </w:pPr>
            <w:r w:rsidRPr="00E60E48">
              <w:rPr>
                <w:sz w:val="24"/>
                <w:szCs w:val="24"/>
                <w:vertAlign w:val="superscript"/>
                <w:lang w:eastAsia="ru-RU"/>
              </w:rPr>
              <w:t>(подпись, фамилия и инициалы)</w:t>
            </w:r>
          </w:p>
          <w:p w14:paraId="5E26C2E6" w14:textId="77777777" w:rsidR="001F68EC" w:rsidRPr="00E60E48" w:rsidRDefault="001F68EC" w:rsidP="006508DD">
            <w:pPr>
              <w:spacing w:after="0" w:line="276" w:lineRule="auto"/>
              <w:jc w:val="center"/>
              <w:rPr>
                <w:sz w:val="24"/>
                <w:szCs w:val="24"/>
                <w:lang w:eastAsia="ru-RU"/>
              </w:rPr>
            </w:pPr>
            <w:r w:rsidRPr="00E60E48">
              <w:rPr>
                <w:sz w:val="24"/>
                <w:szCs w:val="24"/>
                <w:lang w:eastAsia="ru-RU"/>
              </w:rPr>
              <w:t>___ ____________ 20__ г.</w:t>
            </w:r>
          </w:p>
          <w:p w14:paraId="100FE3D3" w14:textId="77777777" w:rsidR="001F68EC" w:rsidRPr="00E60E48" w:rsidRDefault="001F68EC" w:rsidP="006508DD">
            <w:pPr>
              <w:spacing w:after="0" w:line="276" w:lineRule="auto"/>
              <w:rPr>
                <w:sz w:val="24"/>
                <w:szCs w:val="24"/>
                <w:lang w:eastAsia="ru-RU"/>
              </w:rPr>
            </w:pPr>
          </w:p>
          <w:p w14:paraId="4CA3C934" w14:textId="77777777" w:rsidR="001F68EC" w:rsidRPr="00E60E48" w:rsidRDefault="001F68EC" w:rsidP="006508DD">
            <w:pPr>
              <w:spacing w:after="0" w:line="276" w:lineRule="auto"/>
              <w:jc w:val="center"/>
              <w:rPr>
                <w:sz w:val="24"/>
                <w:szCs w:val="24"/>
                <w:lang w:eastAsia="ru-RU"/>
              </w:rPr>
            </w:pPr>
          </w:p>
        </w:tc>
      </w:tr>
    </w:tbl>
    <w:p w14:paraId="10D03EAE" w14:textId="77777777" w:rsidR="001F68EC" w:rsidRDefault="001F68EC" w:rsidP="001F68EC">
      <w:pPr>
        <w:spacing w:after="0" w:line="276" w:lineRule="auto"/>
        <w:ind w:left="5103"/>
        <w:jc w:val="right"/>
        <w:rPr>
          <w:rFonts w:eastAsia="Calibri"/>
          <w:sz w:val="28"/>
          <w:szCs w:val="28"/>
          <w:lang w:eastAsia="ru-RU"/>
        </w:rPr>
      </w:pPr>
    </w:p>
    <w:p w14:paraId="20014173" w14:textId="77777777" w:rsidR="001F68EC" w:rsidRDefault="001F68EC" w:rsidP="001F68EC">
      <w:pPr>
        <w:spacing w:after="0" w:line="276" w:lineRule="auto"/>
        <w:ind w:left="5103"/>
        <w:jc w:val="right"/>
        <w:rPr>
          <w:rFonts w:eastAsia="Calibri"/>
          <w:sz w:val="28"/>
          <w:szCs w:val="28"/>
          <w:lang w:eastAsia="ru-RU"/>
        </w:rPr>
      </w:pPr>
    </w:p>
    <w:p w14:paraId="6B38A102" w14:textId="77777777" w:rsidR="001F68EC" w:rsidRDefault="001F68EC" w:rsidP="001F68EC">
      <w:pPr>
        <w:spacing w:after="0" w:line="276" w:lineRule="auto"/>
        <w:rPr>
          <w:rFonts w:eastAsia="Calibri"/>
          <w:sz w:val="28"/>
          <w:szCs w:val="28"/>
          <w:lang w:eastAsia="ru-RU"/>
        </w:rPr>
      </w:pPr>
      <w:r>
        <w:rPr>
          <w:rFonts w:eastAsia="Calibri"/>
          <w:sz w:val="28"/>
          <w:szCs w:val="28"/>
          <w:lang w:eastAsia="ru-RU"/>
        </w:rPr>
        <w:br w:type="page"/>
      </w:r>
    </w:p>
    <w:p w14:paraId="7685A775" w14:textId="77777777" w:rsidR="001F68EC" w:rsidRPr="00E60E48" w:rsidRDefault="001F68EC" w:rsidP="001F68EC">
      <w:pPr>
        <w:spacing w:after="0" w:line="276" w:lineRule="auto"/>
        <w:ind w:left="5103"/>
        <w:jc w:val="right"/>
        <w:rPr>
          <w:rFonts w:eastAsia="Calibri"/>
          <w:sz w:val="24"/>
          <w:szCs w:val="24"/>
          <w:lang w:eastAsia="ru-RU"/>
        </w:rPr>
      </w:pPr>
      <w:r w:rsidRPr="00E60E48">
        <w:rPr>
          <w:rFonts w:eastAsia="Calibri"/>
          <w:sz w:val="24"/>
          <w:szCs w:val="24"/>
          <w:lang w:eastAsia="ru-RU"/>
        </w:rPr>
        <w:lastRenderedPageBreak/>
        <w:t>Приложение № 1</w:t>
      </w:r>
    </w:p>
    <w:p w14:paraId="00763CB4" w14:textId="77777777" w:rsidR="001F68EC" w:rsidRPr="00E60E48" w:rsidRDefault="001F68EC" w:rsidP="001F68EC">
      <w:pPr>
        <w:spacing w:after="0" w:line="276" w:lineRule="auto"/>
        <w:ind w:left="5103"/>
        <w:jc w:val="right"/>
        <w:rPr>
          <w:rFonts w:eastAsia="Calibri"/>
          <w:sz w:val="24"/>
          <w:szCs w:val="24"/>
          <w:lang w:eastAsia="ru-RU"/>
        </w:rPr>
      </w:pPr>
      <w:r w:rsidRPr="00E60E48">
        <w:rPr>
          <w:rFonts w:eastAsia="Calibri"/>
          <w:sz w:val="24"/>
          <w:szCs w:val="24"/>
          <w:lang w:eastAsia="ru-RU"/>
        </w:rPr>
        <w:t xml:space="preserve">к Договору купли-продажи </w:t>
      </w:r>
      <w:r>
        <w:rPr>
          <w:rFonts w:eastAsia="Calibri"/>
          <w:sz w:val="24"/>
          <w:szCs w:val="24"/>
          <w:lang w:eastAsia="ru-RU"/>
        </w:rPr>
        <w:t xml:space="preserve">недвижимого </w:t>
      </w:r>
      <w:r w:rsidRPr="00E60E48">
        <w:rPr>
          <w:rFonts w:eastAsia="Calibri"/>
          <w:sz w:val="24"/>
          <w:szCs w:val="24"/>
          <w:lang w:eastAsia="ru-RU"/>
        </w:rPr>
        <w:t>имущества,</w:t>
      </w:r>
    </w:p>
    <w:p w14:paraId="530368FB" w14:textId="77777777" w:rsidR="001F68EC" w:rsidRPr="00E60E48" w:rsidRDefault="001F68EC" w:rsidP="001F68EC">
      <w:pPr>
        <w:spacing w:after="0" w:line="276" w:lineRule="auto"/>
        <w:ind w:left="5103"/>
        <w:jc w:val="right"/>
        <w:rPr>
          <w:rFonts w:eastAsia="Calibri"/>
          <w:sz w:val="24"/>
          <w:szCs w:val="24"/>
          <w:lang w:eastAsia="ru-RU"/>
        </w:rPr>
      </w:pPr>
      <w:r w:rsidRPr="00E60E48">
        <w:rPr>
          <w:sz w:val="24"/>
          <w:szCs w:val="24"/>
        </w:rPr>
        <w:t>заключаемого по итогам торгов</w:t>
      </w:r>
    </w:p>
    <w:p w14:paraId="44DF49BD" w14:textId="77777777" w:rsidR="001F68EC" w:rsidRPr="00B03B3B" w:rsidRDefault="001F68EC" w:rsidP="001F68EC">
      <w:pPr>
        <w:spacing w:after="0" w:line="276" w:lineRule="auto"/>
        <w:ind w:left="5103"/>
        <w:jc w:val="right"/>
        <w:rPr>
          <w:rFonts w:eastAsia="Calibri"/>
          <w:sz w:val="28"/>
          <w:szCs w:val="28"/>
          <w:lang w:eastAsia="ru-RU"/>
        </w:rPr>
      </w:pPr>
      <w:r w:rsidRPr="00E60E48">
        <w:rPr>
          <w:rFonts w:eastAsia="Calibri"/>
          <w:sz w:val="24"/>
          <w:szCs w:val="24"/>
          <w:lang w:eastAsia="ru-RU"/>
        </w:rPr>
        <w:t>от ___________ № _____</w:t>
      </w:r>
      <w:r>
        <w:rPr>
          <w:rFonts w:eastAsia="Calibri"/>
          <w:sz w:val="28"/>
          <w:szCs w:val="28"/>
          <w:lang w:eastAsia="ru-RU"/>
        </w:rPr>
        <w:t xml:space="preserve"> </w:t>
      </w:r>
    </w:p>
    <w:p w14:paraId="451CB3D2" w14:textId="77777777" w:rsidR="001F68EC" w:rsidRPr="0006310D" w:rsidRDefault="001F68EC" w:rsidP="001F68EC">
      <w:pPr>
        <w:spacing w:after="0" w:line="276" w:lineRule="auto"/>
        <w:jc w:val="center"/>
        <w:rPr>
          <w:rFonts w:eastAsia="Calibri"/>
          <w:b/>
          <w:sz w:val="24"/>
          <w:szCs w:val="24"/>
          <w:lang w:eastAsia="ru-RU"/>
        </w:rPr>
      </w:pPr>
      <w:r w:rsidRPr="00E60E48">
        <w:rPr>
          <w:rFonts w:eastAsia="Calibri"/>
          <w:b/>
          <w:sz w:val="24"/>
          <w:szCs w:val="24"/>
          <w:lang w:eastAsia="ru-RU"/>
        </w:rPr>
        <w:t>Перечень Имущества</w:t>
      </w:r>
    </w:p>
    <w:tbl>
      <w:tblPr>
        <w:tblW w:w="5340" w:type="pct"/>
        <w:tblInd w:w="-5" w:type="dxa"/>
        <w:tblLook w:val="04A0" w:firstRow="1" w:lastRow="0" w:firstColumn="1" w:lastColumn="0" w:noHBand="0" w:noVBand="1"/>
      </w:tblPr>
      <w:tblGrid>
        <w:gridCol w:w="2758"/>
        <w:gridCol w:w="2130"/>
        <w:gridCol w:w="1751"/>
        <w:gridCol w:w="988"/>
        <w:gridCol w:w="1402"/>
        <w:gridCol w:w="950"/>
      </w:tblGrid>
      <w:tr w:rsidR="001F68EC" w:rsidRPr="00E60E48" w14:paraId="4F771311" w14:textId="77777777" w:rsidTr="006508DD">
        <w:trPr>
          <w:trHeight w:val="615"/>
        </w:trPr>
        <w:tc>
          <w:tcPr>
            <w:tcW w:w="1513" w:type="pct"/>
            <w:tcBorders>
              <w:top w:val="single" w:sz="8" w:space="0" w:color="auto"/>
              <w:left w:val="single" w:sz="4" w:space="0" w:color="auto"/>
              <w:bottom w:val="single" w:sz="4" w:space="0" w:color="auto"/>
              <w:right w:val="single" w:sz="4" w:space="0" w:color="auto"/>
            </w:tcBorders>
          </w:tcPr>
          <w:p w14:paraId="792B6929" w14:textId="77777777" w:rsidR="001F68EC" w:rsidRDefault="001F68EC" w:rsidP="006508DD">
            <w:pPr>
              <w:spacing w:after="0" w:line="276" w:lineRule="auto"/>
              <w:jc w:val="center"/>
              <w:rPr>
                <w:b/>
                <w:color w:val="000000"/>
                <w:sz w:val="24"/>
                <w:szCs w:val="24"/>
                <w:lang w:eastAsia="ru-RU"/>
              </w:rPr>
            </w:pPr>
          </w:p>
          <w:p w14:paraId="116E3CFD" w14:textId="77777777" w:rsidR="001F68EC" w:rsidRDefault="001F68EC" w:rsidP="006508DD">
            <w:pPr>
              <w:spacing w:after="0" w:line="276" w:lineRule="auto"/>
              <w:jc w:val="center"/>
              <w:rPr>
                <w:b/>
                <w:color w:val="000000"/>
                <w:sz w:val="24"/>
                <w:szCs w:val="24"/>
                <w:lang w:eastAsia="ru-RU"/>
              </w:rPr>
            </w:pPr>
          </w:p>
          <w:p w14:paraId="4D266963" w14:textId="77777777" w:rsidR="001F68EC" w:rsidRDefault="001F68EC" w:rsidP="006508DD">
            <w:pPr>
              <w:spacing w:after="0" w:line="276" w:lineRule="auto"/>
              <w:jc w:val="center"/>
              <w:rPr>
                <w:b/>
                <w:color w:val="000000"/>
                <w:sz w:val="24"/>
                <w:szCs w:val="24"/>
                <w:lang w:eastAsia="ru-RU"/>
              </w:rPr>
            </w:pPr>
          </w:p>
          <w:p w14:paraId="55A5CCA3" w14:textId="77777777" w:rsidR="001F68EC" w:rsidRDefault="001F68EC" w:rsidP="006508DD">
            <w:pPr>
              <w:spacing w:after="0" w:line="276" w:lineRule="auto"/>
              <w:jc w:val="center"/>
              <w:rPr>
                <w:b/>
                <w:color w:val="000000"/>
                <w:sz w:val="24"/>
                <w:szCs w:val="24"/>
                <w:lang w:eastAsia="ru-RU"/>
              </w:rPr>
            </w:pPr>
          </w:p>
          <w:p w14:paraId="54A8629A" w14:textId="77777777" w:rsidR="001F68EC" w:rsidRDefault="001F68EC" w:rsidP="006508DD">
            <w:pPr>
              <w:spacing w:after="0" w:line="276" w:lineRule="auto"/>
              <w:jc w:val="center"/>
              <w:rPr>
                <w:b/>
                <w:color w:val="000000"/>
                <w:sz w:val="24"/>
                <w:szCs w:val="24"/>
                <w:lang w:eastAsia="ru-RU"/>
              </w:rPr>
            </w:pPr>
          </w:p>
          <w:p w14:paraId="5ADBA288" w14:textId="77777777" w:rsidR="001F68EC" w:rsidRPr="00E60E48" w:rsidRDefault="001F68EC" w:rsidP="006508DD">
            <w:pPr>
              <w:spacing w:after="0" w:line="276" w:lineRule="auto"/>
              <w:jc w:val="center"/>
              <w:rPr>
                <w:b/>
                <w:color w:val="000000"/>
                <w:sz w:val="24"/>
                <w:szCs w:val="24"/>
                <w:lang w:eastAsia="ru-RU"/>
              </w:rPr>
            </w:pPr>
            <w:r>
              <w:rPr>
                <w:b/>
                <w:color w:val="000000"/>
                <w:sz w:val="24"/>
                <w:szCs w:val="24"/>
                <w:lang w:eastAsia="ru-RU"/>
              </w:rPr>
              <w:t>Объект</w:t>
            </w:r>
            <w:r>
              <w:rPr>
                <w:rStyle w:val="a8"/>
                <w:b/>
                <w:color w:val="000000"/>
                <w:sz w:val="24"/>
                <w:szCs w:val="24"/>
                <w:lang w:eastAsia="ru-RU"/>
              </w:rPr>
              <w:footnoteReference w:id="8"/>
            </w:r>
          </w:p>
        </w:tc>
        <w:tc>
          <w:tcPr>
            <w:tcW w:w="1067" w:type="pct"/>
            <w:tcBorders>
              <w:top w:val="single" w:sz="8" w:space="0" w:color="auto"/>
              <w:left w:val="single" w:sz="4" w:space="0" w:color="auto"/>
              <w:bottom w:val="single" w:sz="4" w:space="0" w:color="auto"/>
              <w:right w:val="single" w:sz="4" w:space="0" w:color="auto"/>
            </w:tcBorders>
            <w:vAlign w:val="center"/>
          </w:tcPr>
          <w:p w14:paraId="36F72D86" w14:textId="77777777" w:rsidR="001F68EC" w:rsidRPr="00E60E48" w:rsidRDefault="001F68EC" w:rsidP="006508DD">
            <w:pPr>
              <w:spacing w:after="0" w:line="276" w:lineRule="auto"/>
              <w:jc w:val="center"/>
              <w:rPr>
                <w:color w:val="000000"/>
                <w:sz w:val="24"/>
                <w:szCs w:val="24"/>
                <w:lang w:eastAsia="ru-RU"/>
              </w:rPr>
            </w:pPr>
            <w:r w:rsidRPr="003C23A9">
              <w:rPr>
                <w:rFonts w:eastAsia="Calibri"/>
                <w:b/>
                <w:sz w:val="24"/>
                <w:szCs w:val="24"/>
                <w:lang w:eastAsia="ru-RU"/>
              </w:rPr>
              <w:t xml:space="preserve">Номер (-а) записи в ЕГРН, подтверждающие регистрацию права собственности Продавца на недвижимое имущество </w:t>
            </w:r>
          </w:p>
        </w:tc>
        <w:tc>
          <w:tcPr>
            <w:tcW w:w="877" w:type="pct"/>
            <w:tcBorders>
              <w:top w:val="single" w:sz="8" w:space="0" w:color="auto"/>
              <w:left w:val="nil"/>
              <w:bottom w:val="single" w:sz="4" w:space="0" w:color="auto"/>
              <w:right w:val="single" w:sz="4" w:space="0" w:color="auto"/>
            </w:tcBorders>
            <w:shd w:val="clear" w:color="000000" w:fill="FFFFFF"/>
            <w:vAlign w:val="center"/>
          </w:tcPr>
          <w:p w14:paraId="439A39A8" w14:textId="77777777" w:rsidR="001F68EC" w:rsidRPr="00E60E48" w:rsidRDefault="001F68EC" w:rsidP="006508DD">
            <w:pPr>
              <w:spacing w:after="0" w:line="276" w:lineRule="auto"/>
              <w:jc w:val="center"/>
              <w:rPr>
                <w:color w:val="000000"/>
                <w:sz w:val="24"/>
                <w:szCs w:val="24"/>
                <w:lang w:eastAsia="ru-RU"/>
              </w:rPr>
            </w:pPr>
            <w:r w:rsidRPr="003C23A9">
              <w:rPr>
                <w:b/>
                <w:color w:val="000000"/>
                <w:sz w:val="24"/>
                <w:szCs w:val="24"/>
                <w:lang w:eastAsia="ru-RU"/>
              </w:rPr>
              <w:t>Инвентарный номер</w:t>
            </w:r>
            <w:r>
              <w:rPr>
                <w:b/>
                <w:color w:val="000000"/>
                <w:sz w:val="24"/>
                <w:szCs w:val="24"/>
                <w:lang w:eastAsia="ru-RU"/>
              </w:rPr>
              <w:t xml:space="preserve"> </w:t>
            </w:r>
          </w:p>
        </w:tc>
        <w:tc>
          <w:tcPr>
            <w:tcW w:w="455" w:type="pct"/>
            <w:tcBorders>
              <w:top w:val="single" w:sz="8" w:space="0" w:color="auto"/>
              <w:left w:val="single" w:sz="4" w:space="0" w:color="auto"/>
              <w:bottom w:val="single" w:sz="4" w:space="0" w:color="auto"/>
              <w:right w:val="single" w:sz="4" w:space="0" w:color="auto"/>
            </w:tcBorders>
          </w:tcPr>
          <w:p w14:paraId="0EA2C2EB" w14:textId="77777777" w:rsidR="001F68EC" w:rsidRDefault="001F68EC" w:rsidP="006508DD">
            <w:pPr>
              <w:spacing w:after="0" w:line="276" w:lineRule="auto"/>
              <w:jc w:val="center"/>
              <w:rPr>
                <w:rFonts w:eastAsia="Calibri"/>
                <w:b/>
                <w:sz w:val="24"/>
                <w:szCs w:val="24"/>
                <w:lang w:eastAsia="ru-RU"/>
              </w:rPr>
            </w:pPr>
          </w:p>
          <w:p w14:paraId="151C5F88" w14:textId="77777777" w:rsidR="001F68EC" w:rsidRDefault="001F68EC" w:rsidP="006508DD">
            <w:pPr>
              <w:spacing w:after="0" w:line="276" w:lineRule="auto"/>
              <w:jc w:val="center"/>
              <w:rPr>
                <w:rFonts w:eastAsia="Calibri"/>
                <w:b/>
                <w:sz w:val="24"/>
                <w:szCs w:val="24"/>
                <w:lang w:eastAsia="ru-RU"/>
              </w:rPr>
            </w:pPr>
          </w:p>
          <w:p w14:paraId="7C8993AF" w14:textId="77777777" w:rsidR="001F68EC" w:rsidRDefault="001F68EC" w:rsidP="006508DD">
            <w:pPr>
              <w:spacing w:after="0" w:line="276" w:lineRule="auto"/>
              <w:jc w:val="center"/>
              <w:rPr>
                <w:rFonts w:eastAsia="Calibri"/>
                <w:b/>
                <w:sz w:val="24"/>
                <w:szCs w:val="24"/>
                <w:lang w:eastAsia="ru-RU"/>
              </w:rPr>
            </w:pPr>
          </w:p>
          <w:p w14:paraId="44F39204" w14:textId="77777777" w:rsidR="001F68EC" w:rsidRDefault="001F68EC" w:rsidP="006508DD">
            <w:pPr>
              <w:spacing w:after="0" w:line="276" w:lineRule="auto"/>
              <w:jc w:val="center"/>
              <w:rPr>
                <w:rFonts w:eastAsia="Calibri"/>
                <w:b/>
                <w:sz w:val="24"/>
                <w:szCs w:val="24"/>
                <w:lang w:eastAsia="ru-RU"/>
              </w:rPr>
            </w:pPr>
          </w:p>
          <w:p w14:paraId="4F357D97" w14:textId="77777777" w:rsidR="001F68EC" w:rsidRDefault="001F68EC" w:rsidP="006508DD">
            <w:pPr>
              <w:spacing w:after="0" w:line="276" w:lineRule="auto"/>
              <w:jc w:val="center"/>
              <w:rPr>
                <w:rFonts w:eastAsia="Calibri"/>
                <w:b/>
                <w:sz w:val="24"/>
                <w:szCs w:val="24"/>
                <w:lang w:eastAsia="ru-RU"/>
              </w:rPr>
            </w:pPr>
          </w:p>
          <w:p w14:paraId="521FF766" w14:textId="77777777" w:rsidR="001F68EC" w:rsidRPr="00E60E48" w:rsidRDefault="001F68EC" w:rsidP="006508DD">
            <w:pPr>
              <w:spacing w:after="0" w:line="276" w:lineRule="auto"/>
              <w:jc w:val="center"/>
              <w:rPr>
                <w:color w:val="000000"/>
                <w:sz w:val="24"/>
                <w:szCs w:val="24"/>
                <w:highlight w:val="yellow"/>
                <w:lang w:eastAsia="ru-RU"/>
              </w:rPr>
            </w:pPr>
            <w:r>
              <w:rPr>
                <w:rFonts w:eastAsia="Calibri"/>
                <w:b/>
                <w:sz w:val="24"/>
                <w:szCs w:val="24"/>
                <w:lang w:eastAsia="ru-RU"/>
              </w:rPr>
              <w:t>Цена</w:t>
            </w:r>
            <w:r>
              <w:rPr>
                <w:rStyle w:val="a8"/>
                <w:rFonts w:eastAsia="Calibri"/>
                <w:b/>
                <w:sz w:val="24"/>
                <w:szCs w:val="24"/>
                <w:lang w:eastAsia="ru-RU"/>
              </w:rPr>
              <w:footnoteReference w:id="9"/>
            </w:r>
            <w:r>
              <w:rPr>
                <w:rFonts w:eastAsia="Calibri"/>
                <w:b/>
                <w:sz w:val="24"/>
                <w:szCs w:val="24"/>
                <w:lang w:eastAsia="ru-RU"/>
              </w:rPr>
              <w:t>, руб. без НДС</w:t>
            </w:r>
          </w:p>
        </w:tc>
        <w:tc>
          <w:tcPr>
            <w:tcW w:w="349" w:type="pct"/>
            <w:tcBorders>
              <w:top w:val="single" w:sz="8" w:space="0" w:color="auto"/>
              <w:left w:val="single" w:sz="4" w:space="0" w:color="auto"/>
              <w:bottom w:val="single" w:sz="4" w:space="0" w:color="auto"/>
              <w:right w:val="single" w:sz="4" w:space="0" w:color="auto"/>
            </w:tcBorders>
          </w:tcPr>
          <w:p w14:paraId="2F62F353" w14:textId="77777777" w:rsidR="001F68EC" w:rsidRPr="00BA78CD" w:rsidRDefault="001F68EC" w:rsidP="006508DD">
            <w:pPr>
              <w:spacing w:after="0" w:line="276" w:lineRule="auto"/>
              <w:jc w:val="center"/>
              <w:rPr>
                <w:b/>
                <w:color w:val="000000"/>
                <w:sz w:val="24"/>
                <w:szCs w:val="24"/>
                <w:lang w:eastAsia="ru-RU"/>
              </w:rPr>
            </w:pPr>
            <w:r>
              <w:rPr>
                <w:b/>
                <w:color w:val="000000"/>
                <w:sz w:val="24"/>
                <w:szCs w:val="24"/>
                <w:lang w:eastAsia="ru-RU"/>
              </w:rPr>
              <w:t xml:space="preserve">Сумма НДС___%, </w:t>
            </w:r>
            <w:r w:rsidRPr="00BA78CD">
              <w:rPr>
                <w:b/>
                <w:color w:val="000000"/>
                <w:sz w:val="24"/>
                <w:szCs w:val="24"/>
                <w:lang w:eastAsia="ru-RU"/>
              </w:rPr>
              <w:t xml:space="preserve">руб. </w:t>
            </w:r>
          </w:p>
          <w:p w14:paraId="021D86E1" w14:textId="77777777" w:rsidR="001F68EC" w:rsidRDefault="001F68EC" w:rsidP="006508DD">
            <w:pPr>
              <w:spacing w:after="0" w:line="276" w:lineRule="auto"/>
              <w:jc w:val="center"/>
              <w:rPr>
                <w:rFonts w:eastAsia="Calibri"/>
                <w:b/>
                <w:sz w:val="24"/>
                <w:szCs w:val="24"/>
                <w:lang w:eastAsia="ru-RU"/>
              </w:rPr>
            </w:pPr>
          </w:p>
        </w:tc>
        <w:tc>
          <w:tcPr>
            <w:tcW w:w="739" w:type="pct"/>
            <w:tcBorders>
              <w:top w:val="single" w:sz="8" w:space="0" w:color="auto"/>
              <w:left w:val="single" w:sz="4" w:space="0" w:color="auto"/>
              <w:bottom w:val="single" w:sz="4" w:space="0" w:color="auto"/>
              <w:right w:val="single" w:sz="4" w:space="0" w:color="auto"/>
            </w:tcBorders>
          </w:tcPr>
          <w:p w14:paraId="41CC2368" w14:textId="77777777" w:rsidR="001F68EC" w:rsidRDefault="001F68EC" w:rsidP="006508DD">
            <w:pPr>
              <w:spacing w:after="0" w:line="276" w:lineRule="auto"/>
              <w:jc w:val="center"/>
              <w:rPr>
                <w:rFonts w:eastAsia="Calibri"/>
                <w:b/>
                <w:sz w:val="24"/>
                <w:szCs w:val="24"/>
                <w:lang w:eastAsia="ru-RU"/>
              </w:rPr>
            </w:pPr>
            <w:r w:rsidRPr="00BA78CD">
              <w:rPr>
                <w:b/>
                <w:color w:val="000000"/>
                <w:sz w:val="24"/>
                <w:szCs w:val="24"/>
                <w:lang w:eastAsia="ru-RU"/>
              </w:rPr>
              <w:t xml:space="preserve">Цена с </w:t>
            </w:r>
            <w:proofErr w:type="gramStart"/>
            <w:r w:rsidRPr="00BA78CD">
              <w:rPr>
                <w:b/>
                <w:color w:val="000000"/>
                <w:sz w:val="24"/>
                <w:szCs w:val="24"/>
                <w:lang w:eastAsia="ru-RU"/>
              </w:rPr>
              <w:t>НДС ,</w:t>
            </w:r>
            <w:proofErr w:type="gramEnd"/>
            <w:r w:rsidRPr="00BA78CD">
              <w:rPr>
                <w:b/>
                <w:color w:val="000000"/>
                <w:sz w:val="24"/>
                <w:szCs w:val="24"/>
                <w:lang w:eastAsia="ru-RU"/>
              </w:rPr>
              <w:t xml:space="preserve"> руб.</w:t>
            </w:r>
          </w:p>
        </w:tc>
      </w:tr>
      <w:tr w:rsidR="001F68EC" w:rsidRPr="00E60E48" w14:paraId="7D088BEF" w14:textId="77777777" w:rsidTr="006508DD">
        <w:trPr>
          <w:trHeight w:val="379"/>
        </w:trPr>
        <w:tc>
          <w:tcPr>
            <w:tcW w:w="1513" w:type="pct"/>
            <w:tcBorders>
              <w:top w:val="single" w:sz="8" w:space="0" w:color="auto"/>
              <w:left w:val="single" w:sz="4" w:space="0" w:color="auto"/>
              <w:bottom w:val="single" w:sz="4" w:space="0" w:color="auto"/>
              <w:right w:val="single" w:sz="4" w:space="0" w:color="auto"/>
            </w:tcBorders>
            <w:vAlign w:val="center"/>
          </w:tcPr>
          <w:p w14:paraId="26234C31" w14:textId="77777777" w:rsidR="001F68EC" w:rsidRPr="00E60E48" w:rsidRDefault="001F68EC" w:rsidP="006508DD">
            <w:pPr>
              <w:spacing w:after="0" w:line="276" w:lineRule="auto"/>
              <w:jc w:val="center"/>
              <w:rPr>
                <w:color w:val="000000"/>
                <w:sz w:val="24"/>
                <w:szCs w:val="24"/>
                <w:lang w:eastAsia="ru-RU"/>
              </w:rPr>
            </w:pPr>
          </w:p>
        </w:tc>
        <w:tc>
          <w:tcPr>
            <w:tcW w:w="1067" w:type="pct"/>
            <w:tcBorders>
              <w:top w:val="single" w:sz="8" w:space="0" w:color="auto"/>
              <w:left w:val="single" w:sz="4" w:space="0" w:color="auto"/>
              <w:bottom w:val="single" w:sz="4" w:space="0" w:color="auto"/>
              <w:right w:val="single" w:sz="4" w:space="0" w:color="auto"/>
            </w:tcBorders>
            <w:vAlign w:val="center"/>
          </w:tcPr>
          <w:p w14:paraId="332EC58C" w14:textId="77777777" w:rsidR="001F68EC" w:rsidRPr="00E60E48" w:rsidRDefault="001F68EC" w:rsidP="006508DD">
            <w:pPr>
              <w:spacing w:after="0" w:line="276" w:lineRule="auto"/>
              <w:jc w:val="center"/>
              <w:rPr>
                <w:color w:val="000000"/>
                <w:sz w:val="24"/>
                <w:szCs w:val="24"/>
                <w:highlight w:val="yellow"/>
                <w:lang w:eastAsia="ru-RU"/>
              </w:rPr>
            </w:pPr>
          </w:p>
        </w:tc>
        <w:tc>
          <w:tcPr>
            <w:tcW w:w="877" w:type="pct"/>
            <w:tcBorders>
              <w:top w:val="single" w:sz="8" w:space="0" w:color="auto"/>
              <w:left w:val="nil"/>
              <w:bottom w:val="single" w:sz="4" w:space="0" w:color="auto"/>
              <w:right w:val="single" w:sz="4" w:space="0" w:color="auto"/>
            </w:tcBorders>
            <w:shd w:val="clear" w:color="000000" w:fill="FFFFFF"/>
            <w:vAlign w:val="center"/>
          </w:tcPr>
          <w:p w14:paraId="245D6C38" w14:textId="77777777" w:rsidR="001F68EC" w:rsidRPr="00E60E48" w:rsidRDefault="001F68EC" w:rsidP="006508DD">
            <w:pPr>
              <w:spacing w:after="0" w:line="276" w:lineRule="auto"/>
              <w:contextualSpacing/>
              <w:jc w:val="both"/>
              <w:rPr>
                <w:color w:val="000000"/>
                <w:sz w:val="24"/>
                <w:szCs w:val="24"/>
                <w:highlight w:val="yellow"/>
                <w:lang w:eastAsia="ru-RU"/>
              </w:rPr>
            </w:pPr>
          </w:p>
        </w:tc>
        <w:tc>
          <w:tcPr>
            <w:tcW w:w="455" w:type="pct"/>
            <w:tcBorders>
              <w:top w:val="single" w:sz="4" w:space="0" w:color="auto"/>
              <w:left w:val="single" w:sz="4" w:space="0" w:color="auto"/>
              <w:bottom w:val="single" w:sz="4" w:space="0" w:color="auto"/>
              <w:right w:val="single" w:sz="4" w:space="0" w:color="auto"/>
            </w:tcBorders>
            <w:vAlign w:val="bottom"/>
          </w:tcPr>
          <w:p w14:paraId="2F0D6A73" w14:textId="77777777" w:rsidR="001F68EC" w:rsidRPr="00E60E48" w:rsidRDefault="001F68EC" w:rsidP="006508DD">
            <w:pPr>
              <w:spacing w:after="0" w:line="276" w:lineRule="auto"/>
              <w:jc w:val="center"/>
              <w:rPr>
                <w:color w:val="000000"/>
                <w:sz w:val="24"/>
                <w:szCs w:val="24"/>
                <w:lang w:eastAsia="ru-RU"/>
              </w:rPr>
            </w:pPr>
          </w:p>
        </w:tc>
        <w:tc>
          <w:tcPr>
            <w:tcW w:w="349" w:type="pct"/>
            <w:tcBorders>
              <w:top w:val="single" w:sz="4" w:space="0" w:color="auto"/>
              <w:left w:val="single" w:sz="4" w:space="0" w:color="auto"/>
              <w:bottom w:val="single" w:sz="4" w:space="0" w:color="auto"/>
              <w:right w:val="single" w:sz="4" w:space="0" w:color="auto"/>
            </w:tcBorders>
          </w:tcPr>
          <w:p w14:paraId="30B989E8" w14:textId="77777777" w:rsidR="001F68EC" w:rsidRPr="00E60E48" w:rsidRDefault="001F68EC" w:rsidP="006508DD">
            <w:pPr>
              <w:spacing w:after="0" w:line="276" w:lineRule="auto"/>
              <w:jc w:val="center"/>
              <w:rPr>
                <w:color w:val="000000"/>
                <w:sz w:val="24"/>
                <w:szCs w:val="24"/>
                <w:lang w:eastAsia="ru-RU"/>
              </w:rPr>
            </w:pPr>
          </w:p>
        </w:tc>
        <w:tc>
          <w:tcPr>
            <w:tcW w:w="739" w:type="pct"/>
            <w:tcBorders>
              <w:top w:val="single" w:sz="4" w:space="0" w:color="auto"/>
              <w:left w:val="single" w:sz="4" w:space="0" w:color="auto"/>
              <w:bottom w:val="single" w:sz="4" w:space="0" w:color="auto"/>
              <w:right w:val="single" w:sz="4" w:space="0" w:color="auto"/>
            </w:tcBorders>
          </w:tcPr>
          <w:p w14:paraId="58EC51BC" w14:textId="77777777" w:rsidR="001F68EC" w:rsidRPr="00E60E48" w:rsidRDefault="001F68EC" w:rsidP="006508DD">
            <w:pPr>
              <w:spacing w:after="0" w:line="276" w:lineRule="auto"/>
              <w:jc w:val="center"/>
              <w:rPr>
                <w:color w:val="000000"/>
                <w:sz w:val="24"/>
                <w:szCs w:val="24"/>
                <w:lang w:eastAsia="ru-RU"/>
              </w:rPr>
            </w:pPr>
          </w:p>
        </w:tc>
      </w:tr>
      <w:tr w:rsidR="001F68EC" w:rsidRPr="00E60E48" w14:paraId="395444BB" w14:textId="77777777" w:rsidTr="006508DD">
        <w:trPr>
          <w:trHeight w:val="97"/>
        </w:trPr>
        <w:tc>
          <w:tcPr>
            <w:tcW w:w="1513" w:type="pct"/>
            <w:tcBorders>
              <w:top w:val="single" w:sz="8" w:space="0" w:color="auto"/>
              <w:left w:val="single" w:sz="4" w:space="0" w:color="auto"/>
              <w:bottom w:val="single" w:sz="4" w:space="0" w:color="auto"/>
              <w:right w:val="single" w:sz="4" w:space="0" w:color="auto"/>
            </w:tcBorders>
            <w:vAlign w:val="center"/>
          </w:tcPr>
          <w:p w14:paraId="4BED4C94" w14:textId="77777777" w:rsidR="001F68EC" w:rsidRPr="00E60E48" w:rsidRDefault="001F68EC" w:rsidP="006508DD">
            <w:pPr>
              <w:spacing w:after="0" w:line="276" w:lineRule="auto"/>
              <w:jc w:val="center"/>
              <w:rPr>
                <w:color w:val="000000"/>
                <w:sz w:val="24"/>
                <w:szCs w:val="24"/>
                <w:lang w:eastAsia="ru-RU"/>
              </w:rPr>
            </w:pPr>
          </w:p>
        </w:tc>
        <w:tc>
          <w:tcPr>
            <w:tcW w:w="1067" w:type="pct"/>
            <w:tcBorders>
              <w:top w:val="single" w:sz="8" w:space="0" w:color="auto"/>
              <w:left w:val="single" w:sz="4" w:space="0" w:color="auto"/>
              <w:bottom w:val="single" w:sz="4" w:space="0" w:color="auto"/>
              <w:right w:val="single" w:sz="4" w:space="0" w:color="auto"/>
            </w:tcBorders>
          </w:tcPr>
          <w:p w14:paraId="699FB43D" w14:textId="77777777" w:rsidR="001F68EC" w:rsidRPr="00E60E48" w:rsidRDefault="001F68EC" w:rsidP="006508DD">
            <w:pPr>
              <w:spacing w:after="0" w:line="276" w:lineRule="auto"/>
              <w:jc w:val="center"/>
              <w:rPr>
                <w:color w:val="000000"/>
                <w:sz w:val="24"/>
                <w:szCs w:val="24"/>
                <w:highlight w:val="yellow"/>
                <w:lang w:eastAsia="ru-RU"/>
              </w:rPr>
            </w:pPr>
          </w:p>
        </w:tc>
        <w:tc>
          <w:tcPr>
            <w:tcW w:w="877" w:type="pct"/>
            <w:tcBorders>
              <w:top w:val="single" w:sz="8" w:space="0" w:color="auto"/>
              <w:left w:val="nil"/>
              <w:bottom w:val="single" w:sz="4" w:space="0" w:color="auto"/>
              <w:right w:val="single" w:sz="4" w:space="0" w:color="auto"/>
            </w:tcBorders>
            <w:shd w:val="clear" w:color="000000" w:fill="FFFFFF"/>
          </w:tcPr>
          <w:p w14:paraId="2ED26645" w14:textId="77777777" w:rsidR="001F68EC" w:rsidRPr="00E60E48" w:rsidRDefault="001F68EC" w:rsidP="006508DD">
            <w:pPr>
              <w:spacing w:after="0" w:line="276" w:lineRule="auto"/>
              <w:rPr>
                <w:color w:val="000000"/>
                <w:sz w:val="24"/>
                <w:szCs w:val="24"/>
                <w:highlight w:val="yellow"/>
                <w:lang w:eastAsia="ru-RU"/>
              </w:rPr>
            </w:pPr>
          </w:p>
        </w:tc>
        <w:tc>
          <w:tcPr>
            <w:tcW w:w="455" w:type="pct"/>
            <w:tcBorders>
              <w:top w:val="single" w:sz="4" w:space="0" w:color="auto"/>
              <w:left w:val="single" w:sz="4" w:space="0" w:color="auto"/>
              <w:bottom w:val="single" w:sz="4" w:space="0" w:color="auto"/>
              <w:right w:val="single" w:sz="4" w:space="0" w:color="auto"/>
            </w:tcBorders>
            <w:vAlign w:val="bottom"/>
          </w:tcPr>
          <w:p w14:paraId="58AA444D" w14:textId="77777777" w:rsidR="001F68EC" w:rsidRPr="00E60E48" w:rsidRDefault="001F68EC" w:rsidP="006508DD">
            <w:pPr>
              <w:spacing w:after="0" w:line="276" w:lineRule="auto"/>
              <w:jc w:val="center"/>
              <w:rPr>
                <w:color w:val="000000"/>
                <w:sz w:val="24"/>
                <w:szCs w:val="24"/>
                <w:lang w:eastAsia="ru-RU"/>
              </w:rPr>
            </w:pPr>
          </w:p>
        </w:tc>
        <w:tc>
          <w:tcPr>
            <w:tcW w:w="349" w:type="pct"/>
            <w:tcBorders>
              <w:top w:val="single" w:sz="4" w:space="0" w:color="auto"/>
              <w:left w:val="single" w:sz="4" w:space="0" w:color="auto"/>
              <w:bottom w:val="single" w:sz="4" w:space="0" w:color="auto"/>
              <w:right w:val="single" w:sz="4" w:space="0" w:color="auto"/>
            </w:tcBorders>
          </w:tcPr>
          <w:p w14:paraId="170B12A5" w14:textId="77777777" w:rsidR="001F68EC" w:rsidRPr="00E60E48" w:rsidRDefault="001F68EC" w:rsidP="006508DD">
            <w:pPr>
              <w:spacing w:after="0" w:line="276" w:lineRule="auto"/>
              <w:jc w:val="center"/>
              <w:rPr>
                <w:color w:val="000000"/>
                <w:sz w:val="24"/>
                <w:szCs w:val="24"/>
                <w:lang w:eastAsia="ru-RU"/>
              </w:rPr>
            </w:pPr>
          </w:p>
        </w:tc>
        <w:tc>
          <w:tcPr>
            <w:tcW w:w="739" w:type="pct"/>
            <w:tcBorders>
              <w:top w:val="single" w:sz="4" w:space="0" w:color="auto"/>
              <w:left w:val="single" w:sz="4" w:space="0" w:color="auto"/>
              <w:bottom w:val="single" w:sz="4" w:space="0" w:color="auto"/>
              <w:right w:val="single" w:sz="4" w:space="0" w:color="auto"/>
            </w:tcBorders>
          </w:tcPr>
          <w:p w14:paraId="1ED70129" w14:textId="77777777" w:rsidR="001F68EC" w:rsidRPr="00E60E48" w:rsidRDefault="001F68EC" w:rsidP="006508DD">
            <w:pPr>
              <w:spacing w:after="0" w:line="276" w:lineRule="auto"/>
              <w:jc w:val="center"/>
              <w:rPr>
                <w:color w:val="000000"/>
                <w:sz w:val="24"/>
                <w:szCs w:val="24"/>
                <w:lang w:eastAsia="ru-RU"/>
              </w:rPr>
            </w:pPr>
          </w:p>
        </w:tc>
      </w:tr>
      <w:tr w:rsidR="001F68EC" w:rsidRPr="00E60E48" w14:paraId="1CEC5761" w14:textId="77777777" w:rsidTr="006508DD">
        <w:trPr>
          <w:trHeight w:val="331"/>
        </w:trPr>
        <w:tc>
          <w:tcPr>
            <w:tcW w:w="1513" w:type="pct"/>
            <w:tcBorders>
              <w:top w:val="single" w:sz="8" w:space="0" w:color="auto"/>
              <w:left w:val="single" w:sz="4" w:space="0" w:color="auto"/>
              <w:bottom w:val="single" w:sz="4" w:space="0" w:color="auto"/>
              <w:right w:val="single" w:sz="4" w:space="0" w:color="auto"/>
            </w:tcBorders>
            <w:vAlign w:val="center"/>
          </w:tcPr>
          <w:p w14:paraId="70DD94AB" w14:textId="77777777" w:rsidR="001F68EC" w:rsidRPr="00E60E48" w:rsidRDefault="001F68EC" w:rsidP="006508DD">
            <w:pPr>
              <w:spacing w:after="0" w:line="276" w:lineRule="auto"/>
              <w:jc w:val="center"/>
              <w:rPr>
                <w:color w:val="000000"/>
                <w:sz w:val="24"/>
                <w:szCs w:val="24"/>
                <w:lang w:eastAsia="ru-RU"/>
              </w:rPr>
            </w:pPr>
          </w:p>
        </w:tc>
        <w:tc>
          <w:tcPr>
            <w:tcW w:w="1067" w:type="pct"/>
            <w:tcBorders>
              <w:top w:val="single" w:sz="8" w:space="0" w:color="auto"/>
              <w:left w:val="single" w:sz="4" w:space="0" w:color="auto"/>
              <w:bottom w:val="single" w:sz="4" w:space="0" w:color="auto"/>
              <w:right w:val="single" w:sz="4" w:space="0" w:color="auto"/>
            </w:tcBorders>
          </w:tcPr>
          <w:p w14:paraId="7F9D630C" w14:textId="77777777" w:rsidR="001F68EC" w:rsidRPr="00E60E48" w:rsidRDefault="001F68EC" w:rsidP="006508DD">
            <w:pPr>
              <w:spacing w:after="0" w:line="276" w:lineRule="auto"/>
              <w:jc w:val="center"/>
              <w:rPr>
                <w:color w:val="000000"/>
                <w:sz w:val="24"/>
                <w:szCs w:val="24"/>
                <w:highlight w:val="yellow"/>
                <w:lang w:eastAsia="ru-RU"/>
              </w:rPr>
            </w:pPr>
          </w:p>
        </w:tc>
        <w:tc>
          <w:tcPr>
            <w:tcW w:w="877" w:type="pct"/>
            <w:tcBorders>
              <w:top w:val="single" w:sz="8" w:space="0" w:color="auto"/>
              <w:left w:val="nil"/>
              <w:bottom w:val="single" w:sz="4" w:space="0" w:color="auto"/>
              <w:right w:val="single" w:sz="4" w:space="0" w:color="auto"/>
            </w:tcBorders>
            <w:shd w:val="clear" w:color="000000" w:fill="FFFFFF"/>
          </w:tcPr>
          <w:p w14:paraId="53EDB82C" w14:textId="77777777" w:rsidR="001F68EC" w:rsidRPr="00E60E48" w:rsidRDefault="001F68EC" w:rsidP="006508DD">
            <w:pPr>
              <w:spacing w:after="0" w:line="276" w:lineRule="auto"/>
              <w:rPr>
                <w:color w:val="000000"/>
                <w:sz w:val="24"/>
                <w:szCs w:val="24"/>
                <w:highlight w:val="yellow"/>
                <w:lang w:val="en-US" w:eastAsia="ru-RU"/>
              </w:rPr>
            </w:pPr>
          </w:p>
        </w:tc>
        <w:tc>
          <w:tcPr>
            <w:tcW w:w="455" w:type="pct"/>
            <w:tcBorders>
              <w:top w:val="single" w:sz="4" w:space="0" w:color="auto"/>
              <w:left w:val="single" w:sz="4" w:space="0" w:color="auto"/>
              <w:bottom w:val="single" w:sz="4" w:space="0" w:color="auto"/>
              <w:right w:val="single" w:sz="4" w:space="0" w:color="auto"/>
            </w:tcBorders>
            <w:vAlign w:val="bottom"/>
          </w:tcPr>
          <w:p w14:paraId="61BF50B7" w14:textId="77777777" w:rsidR="001F68EC" w:rsidRPr="00E60E48" w:rsidRDefault="001F68EC" w:rsidP="006508DD">
            <w:pPr>
              <w:spacing w:after="0" w:line="276" w:lineRule="auto"/>
              <w:jc w:val="center"/>
              <w:rPr>
                <w:color w:val="000000"/>
                <w:sz w:val="24"/>
                <w:szCs w:val="24"/>
                <w:lang w:val="en-US" w:eastAsia="ru-RU"/>
              </w:rPr>
            </w:pPr>
          </w:p>
        </w:tc>
        <w:tc>
          <w:tcPr>
            <w:tcW w:w="349" w:type="pct"/>
            <w:tcBorders>
              <w:top w:val="single" w:sz="4" w:space="0" w:color="auto"/>
              <w:left w:val="single" w:sz="4" w:space="0" w:color="auto"/>
              <w:bottom w:val="single" w:sz="4" w:space="0" w:color="auto"/>
              <w:right w:val="single" w:sz="4" w:space="0" w:color="auto"/>
            </w:tcBorders>
          </w:tcPr>
          <w:p w14:paraId="0388696E" w14:textId="77777777" w:rsidR="001F68EC" w:rsidRPr="00E60E48" w:rsidRDefault="001F68EC" w:rsidP="006508DD">
            <w:pPr>
              <w:spacing w:after="0" w:line="276" w:lineRule="auto"/>
              <w:jc w:val="center"/>
              <w:rPr>
                <w:color w:val="000000"/>
                <w:sz w:val="24"/>
                <w:szCs w:val="24"/>
                <w:lang w:val="en-US" w:eastAsia="ru-RU"/>
              </w:rPr>
            </w:pPr>
          </w:p>
        </w:tc>
        <w:tc>
          <w:tcPr>
            <w:tcW w:w="739" w:type="pct"/>
            <w:tcBorders>
              <w:top w:val="single" w:sz="4" w:space="0" w:color="auto"/>
              <w:left w:val="single" w:sz="4" w:space="0" w:color="auto"/>
              <w:bottom w:val="single" w:sz="4" w:space="0" w:color="auto"/>
              <w:right w:val="single" w:sz="4" w:space="0" w:color="auto"/>
            </w:tcBorders>
          </w:tcPr>
          <w:p w14:paraId="2341587C" w14:textId="77777777" w:rsidR="001F68EC" w:rsidRPr="00E60E48" w:rsidRDefault="001F68EC" w:rsidP="006508DD">
            <w:pPr>
              <w:spacing w:after="0" w:line="276" w:lineRule="auto"/>
              <w:jc w:val="center"/>
              <w:rPr>
                <w:color w:val="000000"/>
                <w:sz w:val="24"/>
                <w:szCs w:val="24"/>
                <w:lang w:val="en-US" w:eastAsia="ru-RU"/>
              </w:rPr>
            </w:pPr>
          </w:p>
        </w:tc>
      </w:tr>
      <w:tr w:rsidR="001F68EC" w:rsidRPr="00E60E48" w14:paraId="47E7D7F2" w14:textId="77777777" w:rsidTr="006508DD">
        <w:trPr>
          <w:trHeight w:val="132"/>
        </w:trPr>
        <w:tc>
          <w:tcPr>
            <w:tcW w:w="1513" w:type="pct"/>
            <w:tcBorders>
              <w:top w:val="single" w:sz="8" w:space="0" w:color="auto"/>
              <w:left w:val="single" w:sz="4" w:space="0" w:color="auto"/>
              <w:bottom w:val="single" w:sz="4" w:space="0" w:color="auto"/>
              <w:right w:val="single" w:sz="4" w:space="0" w:color="auto"/>
            </w:tcBorders>
            <w:vAlign w:val="center"/>
          </w:tcPr>
          <w:p w14:paraId="31E0DEE9" w14:textId="77777777" w:rsidR="001F68EC" w:rsidRPr="00E60E48" w:rsidRDefault="001F68EC" w:rsidP="006508DD">
            <w:pPr>
              <w:spacing w:after="0" w:line="276" w:lineRule="auto"/>
              <w:jc w:val="center"/>
              <w:rPr>
                <w:color w:val="000000"/>
                <w:sz w:val="24"/>
                <w:szCs w:val="24"/>
                <w:lang w:eastAsia="ru-RU"/>
              </w:rPr>
            </w:pPr>
          </w:p>
        </w:tc>
        <w:tc>
          <w:tcPr>
            <w:tcW w:w="1067" w:type="pct"/>
            <w:tcBorders>
              <w:top w:val="single" w:sz="8" w:space="0" w:color="auto"/>
              <w:left w:val="single" w:sz="4" w:space="0" w:color="auto"/>
              <w:bottom w:val="single" w:sz="4" w:space="0" w:color="auto"/>
              <w:right w:val="single" w:sz="4" w:space="0" w:color="auto"/>
            </w:tcBorders>
          </w:tcPr>
          <w:p w14:paraId="1AD44CBD" w14:textId="77777777" w:rsidR="001F68EC" w:rsidRPr="00E60E48" w:rsidRDefault="001F68EC" w:rsidP="006508DD">
            <w:pPr>
              <w:spacing w:after="0" w:line="276" w:lineRule="auto"/>
              <w:jc w:val="center"/>
              <w:rPr>
                <w:color w:val="000000"/>
                <w:sz w:val="24"/>
                <w:szCs w:val="24"/>
                <w:highlight w:val="yellow"/>
                <w:lang w:eastAsia="ru-RU"/>
              </w:rPr>
            </w:pPr>
          </w:p>
        </w:tc>
        <w:tc>
          <w:tcPr>
            <w:tcW w:w="877" w:type="pct"/>
            <w:tcBorders>
              <w:top w:val="single" w:sz="8" w:space="0" w:color="auto"/>
              <w:left w:val="nil"/>
              <w:bottom w:val="single" w:sz="4" w:space="0" w:color="auto"/>
              <w:right w:val="single" w:sz="4" w:space="0" w:color="auto"/>
            </w:tcBorders>
            <w:shd w:val="clear" w:color="000000" w:fill="FFFFFF"/>
          </w:tcPr>
          <w:p w14:paraId="5D90BC0F" w14:textId="77777777" w:rsidR="001F68EC" w:rsidRPr="00E60E48" w:rsidRDefault="001F68EC" w:rsidP="006508DD">
            <w:pPr>
              <w:spacing w:after="0" w:line="276" w:lineRule="auto"/>
              <w:rPr>
                <w:color w:val="000000"/>
                <w:sz w:val="24"/>
                <w:szCs w:val="24"/>
                <w:highlight w:val="yellow"/>
                <w:lang w:eastAsia="ru-RU"/>
              </w:rPr>
            </w:pPr>
          </w:p>
        </w:tc>
        <w:tc>
          <w:tcPr>
            <w:tcW w:w="455" w:type="pct"/>
            <w:tcBorders>
              <w:top w:val="single" w:sz="4" w:space="0" w:color="auto"/>
              <w:left w:val="single" w:sz="4" w:space="0" w:color="auto"/>
              <w:bottom w:val="single" w:sz="4" w:space="0" w:color="auto"/>
              <w:right w:val="single" w:sz="4" w:space="0" w:color="auto"/>
            </w:tcBorders>
            <w:vAlign w:val="bottom"/>
          </w:tcPr>
          <w:p w14:paraId="148B7DA5" w14:textId="77777777" w:rsidR="001F68EC" w:rsidRPr="00E60E48" w:rsidRDefault="001F68EC" w:rsidP="006508DD">
            <w:pPr>
              <w:spacing w:after="0" w:line="276" w:lineRule="auto"/>
              <w:jc w:val="center"/>
              <w:rPr>
                <w:color w:val="000000"/>
                <w:sz w:val="24"/>
                <w:szCs w:val="24"/>
                <w:lang w:eastAsia="ru-RU"/>
              </w:rPr>
            </w:pPr>
          </w:p>
        </w:tc>
        <w:tc>
          <w:tcPr>
            <w:tcW w:w="349" w:type="pct"/>
            <w:tcBorders>
              <w:top w:val="single" w:sz="4" w:space="0" w:color="auto"/>
              <w:left w:val="single" w:sz="4" w:space="0" w:color="auto"/>
              <w:bottom w:val="single" w:sz="4" w:space="0" w:color="auto"/>
              <w:right w:val="single" w:sz="4" w:space="0" w:color="auto"/>
            </w:tcBorders>
          </w:tcPr>
          <w:p w14:paraId="465FCF86" w14:textId="77777777" w:rsidR="001F68EC" w:rsidRPr="00E60E48" w:rsidRDefault="001F68EC" w:rsidP="006508DD">
            <w:pPr>
              <w:spacing w:after="0" w:line="276" w:lineRule="auto"/>
              <w:jc w:val="center"/>
              <w:rPr>
                <w:color w:val="000000"/>
                <w:sz w:val="24"/>
                <w:szCs w:val="24"/>
                <w:lang w:eastAsia="ru-RU"/>
              </w:rPr>
            </w:pPr>
          </w:p>
        </w:tc>
        <w:tc>
          <w:tcPr>
            <w:tcW w:w="739" w:type="pct"/>
            <w:tcBorders>
              <w:top w:val="single" w:sz="4" w:space="0" w:color="auto"/>
              <w:left w:val="single" w:sz="4" w:space="0" w:color="auto"/>
              <w:bottom w:val="single" w:sz="4" w:space="0" w:color="auto"/>
              <w:right w:val="single" w:sz="4" w:space="0" w:color="auto"/>
            </w:tcBorders>
          </w:tcPr>
          <w:p w14:paraId="64A92470" w14:textId="77777777" w:rsidR="001F68EC" w:rsidRPr="00E60E48" w:rsidRDefault="001F68EC" w:rsidP="006508DD">
            <w:pPr>
              <w:spacing w:after="0" w:line="276" w:lineRule="auto"/>
              <w:jc w:val="center"/>
              <w:rPr>
                <w:color w:val="000000"/>
                <w:sz w:val="24"/>
                <w:szCs w:val="24"/>
                <w:lang w:eastAsia="ru-RU"/>
              </w:rPr>
            </w:pPr>
          </w:p>
        </w:tc>
      </w:tr>
      <w:tr w:rsidR="001F68EC" w:rsidRPr="00E60E48" w14:paraId="6915132F" w14:textId="77777777" w:rsidTr="006508DD">
        <w:trPr>
          <w:trHeight w:val="80"/>
        </w:trPr>
        <w:tc>
          <w:tcPr>
            <w:tcW w:w="1513" w:type="pct"/>
            <w:tcBorders>
              <w:top w:val="single" w:sz="8" w:space="0" w:color="auto"/>
              <w:left w:val="single" w:sz="4" w:space="0" w:color="auto"/>
              <w:bottom w:val="single" w:sz="4" w:space="0" w:color="auto"/>
              <w:right w:val="single" w:sz="4" w:space="0" w:color="auto"/>
            </w:tcBorders>
            <w:vAlign w:val="center"/>
          </w:tcPr>
          <w:p w14:paraId="2454310A" w14:textId="77777777" w:rsidR="001F68EC" w:rsidRPr="00E60E48" w:rsidRDefault="001F68EC" w:rsidP="006508DD">
            <w:pPr>
              <w:spacing w:after="0" w:line="276" w:lineRule="auto"/>
              <w:jc w:val="center"/>
              <w:rPr>
                <w:color w:val="000000"/>
                <w:sz w:val="24"/>
                <w:szCs w:val="24"/>
                <w:lang w:eastAsia="ru-RU"/>
              </w:rPr>
            </w:pPr>
          </w:p>
        </w:tc>
        <w:tc>
          <w:tcPr>
            <w:tcW w:w="1067" w:type="pct"/>
            <w:tcBorders>
              <w:top w:val="single" w:sz="8" w:space="0" w:color="auto"/>
              <w:left w:val="single" w:sz="4" w:space="0" w:color="auto"/>
              <w:bottom w:val="single" w:sz="4" w:space="0" w:color="auto"/>
              <w:right w:val="single" w:sz="4" w:space="0" w:color="auto"/>
            </w:tcBorders>
          </w:tcPr>
          <w:p w14:paraId="4CEA031B" w14:textId="77777777" w:rsidR="001F68EC" w:rsidRPr="00E60E48" w:rsidRDefault="001F68EC" w:rsidP="006508DD">
            <w:pPr>
              <w:spacing w:after="0" w:line="276" w:lineRule="auto"/>
              <w:jc w:val="center"/>
              <w:rPr>
                <w:color w:val="000000"/>
                <w:sz w:val="24"/>
                <w:szCs w:val="24"/>
                <w:highlight w:val="yellow"/>
                <w:lang w:eastAsia="ru-RU"/>
              </w:rPr>
            </w:pPr>
          </w:p>
        </w:tc>
        <w:tc>
          <w:tcPr>
            <w:tcW w:w="877" w:type="pct"/>
            <w:tcBorders>
              <w:top w:val="single" w:sz="8" w:space="0" w:color="auto"/>
              <w:left w:val="nil"/>
              <w:bottom w:val="single" w:sz="4" w:space="0" w:color="auto"/>
              <w:right w:val="single" w:sz="4" w:space="0" w:color="auto"/>
            </w:tcBorders>
            <w:shd w:val="clear" w:color="000000" w:fill="FFFFFF"/>
          </w:tcPr>
          <w:p w14:paraId="4885FEAC" w14:textId="77777777" w:rsidR="001F68EC" w:rsidRPr="00E60E48" w:rsidRDefault="001F68EC" w:rsidP="006508DD">
            <w:pPr>
              <w:spacing w:after="0" w:line="276" w:lineRule="auto"/>
              <w:rPr>
                <w:color w:val="000000"/>
                <w:sz w:val="24"/>
                <w:szCs w:val="24"/>
                <w:highlight w:val="yellow"/>
                <w:lang w:eastAsia="ru-RU"/>
              </w:rPr>
            </w:pPr>
          </w:p>
        </w:tc>
        <w:tc>
          <w:tcPr>
            <w:tcW w:w="455" w:type="pct"/>
            <w:tcBorders>
              <w:top w:val="single" w:sz="4" w:space="0" w:color="auto"/>
              <w:left w:val="single" w:sz="4" w:space="0" w:color="auto"/>
              <w:bottom w:val="single" w:sz="4" w:space="0" w:color="auto"/>
              <w:right w:val="single" w:sz="4" w:space="0" w:color="auto"/>
            </w:tcBorders>
            <w:vAlign w:val="bottom"/>
          </w:tcPr>
          <w:p w14:paraId="5787DA7C" w14:textId="77777777" w:rsidR="001F68EC" w:rsidRPr="00E60E48" w:rsidRDefault="001F68EC" w:rsidP="006508DD">
            <w:pPr>
              <w:spacing w:after="0" w:line="276" w:lineRule="auto"/>
              <w:jc w:val="center"/>
              <w:rPr>
                <w:color w:val="000000"/>
                <w:sz w:val="24"/>
                <w:szCs w:val="24"/>
                <w:lang w:eastAsia="ru-RU"/>
              </w:rPr>
            </w:pPr>
          </w:p>
        </w:tc>
        <w:tc>
          <w:tcPr>
            <w:tcW w:w="349" w:type="pct"/>
            <w:tcBorders>
              <w:top w:val="single" w:sz="4" w:space="0" w:color="auto"/>
              <w:left w:val="single" w:sz="4" w:space="0" w:color="auto"/>
              <w:bottom w:val="single" w:sz="4" w:space="0" w:color="auto"/>
              <w:right w:val="single" w:sz="4" w:space="0" w:color="auto"/>
            </w:tcBorders>
          </w:tcPr>
          <w:p w14:paraId="11D5A443" w14:textId="77777777" w:rsidR="001F68EC" w:rsidRPr="00E60E48" w:rsidRDefault="001F68EC" w:rsidP="006508DD">
            <w:pPr>
              <w:spacing w:after="0" w:line="276" w:lineRule="auto"/>
              <w:jc w:val="center"/>
              <w:rPr>
                <w:color w:val="000000"/>
                <w:sz w:val="24"/>
                <w:szCs w:val="24"/>
                <w:lang w:eastAsia="ru-RU"/>
              </w:rPr>
            </w:pPr>
          </w:p>
        </w:tc>
        <w:tc>
          <w:tcPr>
            <w:tcW w:w="739" w:type="pct"/>
            <w:tcBorders>
              <w:top w:val="single" w:sz="4" w:space="0" w:color="auto"/>
              <w:left w:val="single" w:sz="4" w:space="0" w:color="auto"/>
              <w:bottom w:val="single" w:sz="4" w:space="0" w:color="auto"/>
              <w:right w:val="single" w:sz="4" w:space="0" w:color="auto"/>
            </w:tcBorders>
          </w:tcPr>
          <w:p w14:paraId="4C0B5051" w14:textId="77777777" w:rsidR="001F68EC" w:rsidRPr="00E60E48" w:rsidRDefault="001F68EC" w:rsidP="006508DD">
            <w:pPr>
              <w:spacing w:after="0" w:line="276" w:lineRule="auto"/>
              <w:jc w:val="center"/>
              <w:rPr>
                <w:color w:val="000000"/>
                <w:sz w:val="24"/>
                <w:szCs w:val="24"/>
                <w:lang w:eastAsia="ru-RU"/>
              </w:rPr>
            </w:pPr>
          </w:p>
        </w:tc>
      </w:tr>
      <w:tr w:rsidR="001F68EC" w:rsidRPr="00E60E48" w14:paraId="042570B2" w14:textId="77777777" w:rsidTr="006508DD">
        <w:trPr>
          <w:trHeight w:val="207"/>
        </w:trPr>
        <w:tc>
          <w:tcPr>
            <w:tcW w:w="1513" w:type="pct"/>
            <w:tcBorders>
              <w:top w:val="single" w:sz="8" w:space="0" w:color="auto"/>
              <w:left w:val="single" w:sz="4" w:space="0" w:color="auto"/>
              <w:bottom w:val="single" w:sz="4" w:space="0" w:color="auto"/>
              <w:right w:val="single" w:sz="4" w:space="0" w:color="auto"/>
            </w:tcBorders>
            <w:vAlign w:val="center"/>
          </w:tcPr>
          <w:p w14:paraId="688DD128" w14:textId="77777777" w:rsidR="001F68EC" w:rsidRPr="00E60E48" w:rsidRDefault="001F68EC" w:rsidP="006508DD">
            <w:pPr>
              <w:spacing w:after="0" w:line="276" w:lineRule="auto"/>
              <w:jc w:val="center"/>
              <w:rPr>
                <w:color w:val="000000"/>
                <w:sz w:val="24"/>
                <w:szCs w:val="24"/>
                <w:lang w:eastAsia="ru-RU"/>
              </w:rPr>
            </w:pPr>
          </w:p>
        </w:tc>
        <w:tc>
          <w:tcPr>
            <w:tcW w:w="1067" w:type="pct"/>
            <w:tcBorders>
              <w:top w:val="single" w:sz="8" w:space="0" w:color="auto"/>
              <w:left w:val="single" w:sz="4" w:space="0" w:color="auto"/>
              <w:bottom w:val="single" w:sz="4" w:space="0" w:color="auto"/>
              <w:right w:val="single" w:sz="4" w:space="0" w:color="auto"/>
            </w:tcBorders>
          </w:tcPr>
          <w:p w14:paraId="239DD8A1" w14:textId="77777777" w:rsidR="001F68EC" w:rsidRPr="00E60E48" w:rsidRDefault="001F68EC" w:rsidP="006508DD">
            <w:pPr>
              <w:spacing w:after="0" w:line="276" w:lineRule="auto"/>
              <w:jc w:val="center"/>
              <w:rPr>
                <w:color w:val="000000"/>
                <w:sz w:val="24"/>
                <w:szCs w:val="24"/>
                <w:highlight w:val="yellow"/>
                <w:lang w:eastAsia="ru-RU"/>
              </w:rPr>
            </w:pPr>
          </w:p>
        </w:tc>
        <w:tc>
          <w:tcPr>
            <w:tcW w:w="877" w:type="pct"/>
            <w:tcBorders>
              <w:top w:val="single" w:sz="8" w:space="0" w:color="auto"/>
              <w:left w:val="nil"/>
              <w:bottom w:val="single" w:sz="4" w:space="0" w:color="auto"/>
              <w:right w:val="single" w:sz="4" w:space="0" w:color="auto"/>
            </w:tcBorders>
            <w:shd w:val="clear" w:color="000000" w:fill="FFFFFF"/>
          </w:tcPr>
          <w:p w14:paraId="798C5DF2" w14:textId="77777777" w:rsidR="001F68EC" w:rsidRPr="00E60E48" w:rsidRDefault="001F68EC" w:rsidP="006508DD">
            <w:pPr>
              <w:spacing w:after="0" w:line="276" w:lineRule="auto"/>
              <w:rPr>
                <w:color w:val="000000"/>
                <w:sz w:val="24"/>
                <w:szCs w:val="24"/>
                <w:highlight w:val="yellow"/>
                <w:lang w:eastAsia="ru-RU"/>
              </w:rPr>
            </w:pPr>
          </w:p>
        </w:tc>
        <w:tc>
          <w:tcPr>
            <w:tcW w:w="455" w:type="pct"/>
            <w:tcBorders>
              <w:top w:val="single" w:sz="4" w:space="0" w:color="auto"/>
              <w:left w:val="single" w:sz="4" w:space="0" w:color="auto"/>
              <w:bottom w:val="single" w:sz="4" w:space="0" w:color="auto"/>
              <w:right w:val="single" w:sz="4" w:space="0" w:color="auto"/>
            </w:tcBorders>
            <w:vAlign w:val="bottom"/>
          </w:tcPr>
          <w:p w14:paraId="18FCF55E" w14:textId="77777777" w:rsidR="001F68EC" w:rsidRPr="00E60E48" w:rsidRDefault="001F68EC" w:rsidP="006508DD">
            <w:pPr>
              <w:spacing w:after="0" w:line="276" w:lineRule="auto"/>
              <w:jc w:val="center"/>
              <w:rPr>
                <w:color w:val="000000"/>
                <w:sz w:val="24"/>
                <w:szCs w:val="24"/>
                <w:lang w:eastAsia="ru-RU"/>
              </w:rPr>
            </w:pPr>
          </w:p>
        </w:tc>
        <w:tc>
          <w:tcPr>
            <w:tcW w:w="349" w:type="pct"/>
            <w:tcBorders>
              <w:top w:val="single" w:sz="4" w:space="0" w:color="auto"/>
              <w:left w:val="single" w:sz="4" w:space="0" w:color="auto"/>
              <w:bottom w:val="single" w:sz="4" w:space="0" w:color="auto"/>
              <w:right w:val="single" w:sz="4" w:space="0" w:color="auto"/>
            </w:tcBorders>
          </w:tcPr>
          <w:p w14:paraId="3B5DD2B8" w14:textId="77777777" w:rsidR="001F68EC" w:rsidRPr="00E60E48" w:rsidRDefault="001F68EC" w:rsidP="006508DD">
            <w:pPr>
              <w:spacing w:after="0" w:line="276" w:lineRule="auto"/>
              <w:jc w:val="center"/>
              <w:rPr>
                <w:color w:val="000000"/>
                <w:sz w:val="24"/>
                <w:szCs w:val="24"/>
                <w:lang w:eastAsia="ru-RU"/>
              </w:rPr>
            </w:pPr>
          </w:p>
        </w:tc>
        <w:tc>
          <w:tcPr>
            <w:tcW w:w="739" w:type="pct"/>
            <w:tcBorders>
              <w:top w:val="single" w:sz="4" w:space="0" w:color="auto"/>
              <w:left w:val="single" w:sz="4" w:space="0" w:color="auto"/>
              <w:bottom w:val="single" w:sz="4" w:space="0" w:color="auto"/>
              <w:right w:val="single" w:sz="4" w:space="0" w:color="auto"/>
            </w:tcBorders>
          </w:tcPr>
          <w:p w14:paraId="19699FD5" w14:textId="77777777" w:rsidR="001F68EC" w:rsidRPr="00E60E48" w:rsidRDefault="001F68EC" w:rsidP="006508DD">
            <w:pPr>
              <w:spacing w:after="0" w:line="276" w:lineRule="auto"/>
              <w:jc w:val="center"/>
              <w:rPr>
                <w:color w:val="000000"/>
                <w:sz w:val="24"/>
                <w:szCs w:val="24"/>
                <w:lang w:eastAsia="ru-RU"/>
              </w:rPr>
            </w:pPr>
          </w:p>
        </w:tc>
      </w:tr>
      <w:tr w:rsidR="001F68EC" w:rsidRPr="00E60E48" w14:paraId="44C6203A" w14:textId="77777777" w:rsidTr="006508DD">
        <w:trPr>
          <w:trHeight w:val="207"/>
        </w:trPr>
        <w:tc>
          <w:tcPr>
            <w:tcW w:w="3458" w:type="pct"/>
            <w:gridSpan w:val="3"/>
            <w:tcBorders>
              <w:top w:val="single" w:sz="8" w:space="0" w:color="auto"/>
              <w:left w:val="single" w:sz="4" w:space="0" w:color="auto"/>
              <w:bottom w:val="single" w:sz="4" w:space="0" w:color="auto"/>
              <w:right w:val="single" w:sz="4" w:space="0" w:color="auto"/>
            </w:tcBorders>
            <w:vAlign w:val="center"/>
          </w:tcPr>
          <w:p w14:paraId="2B6106A0" w14:textId="77777777" w:rsidR="001F68EC" w:rsidRPr="0006310D" w:rsidRDefault="001F68EC" w:rsidP="006508DD">
            <w:pPr>
              <w:spacing w:after="0" w:line="276" w:lineRule="auto"/>
              <w:jc w:val="right"/>
              <w:rPr>
                <w:b/>
                <w:color w:val="000000"/>
                <w:sz w:val="24"/>
                <w:szCs w:val="24"/>
                <w:lang w:eastAsia="ru-RU"/>
              </w:rPr>
            </w:pPr>
            <w:r w:rsidRPr="0006310D">
              <w:rPr>
                <w:b/>
                <w:color w:val="000000"/>
                <w:sz w:val="24"/>
                <w:szCs w:val="24"/>
                <w:lang w:eastAsia="ru-RU"/>
              </w:rPr>
              <w:t>Итого:</w:t>
            </w:r>
          </w:p>
        </w:tc>
        <w:tc>
          <w:tcPr>
            <w:tcW w:w="455" w:type="pct"/>
            <w:tcBorders>
              <w:top w:val="single" w:sz="4" w:space="0" w:color="auto"/>
              <w:left w:val="single" w:sz="4" w:space="0" w:color="auto"/>
              <w:bottom w:val="single" w:sz="4" w:space="0" w:color="auto"/>
              <w:right w:val="single" w:sz="4" w:space="0" w:color="auto"/>
            </w:tcBorders>
            <w:vAlign w:val="bottom"/>
          </w:tcPr>
          <w:p w14:paraId="4447F72D" w14:textId="77777777" w:rsidR="001F68EC" w:rsidRPr="00E60E48" w:rsidRDefault="001F68EC" w:rsidP="006508DD">
            <w:pPr>
              <w:spacing w:after="0" w:line="276" w:lineRule="auto"/>
              <w:jc w:val="center"/>
              <w:rPr>
                <w:color w:val="000000"/>
                <w:sz w:val="24"/>
                <w:szCs w:val="24"/>
                <w:lang w:eastAsia="ru-RU"/>
              </w:rPr>
            </w:pPr>
          </w:p>
        </w:tc>
        <w:tc>
          <w:tcPr>
            <w:tcW w:w="349" w:type="pct"/>
            <w:tcBorders>
              <w:top w:val="single" w:sz="4" w:space="0" w:color="auto"/>
              <w:left w:val="single" w:sz="4" w:space="0" w:color="auto"/>
              <w:bottom w:val="single" w:sz="4" w:space="0" w:color="auto"/>
              <w:right w:val="single" w:sz="4" w:space="0" w:color="auto"/>
            </w:tcBorders>
          </w:tcPr>
          <w:p w14:paraId="17E24507" w14:textId="77777777" w:rsidR="001F68EC" w:rsidRPr="00E60E48" w:rsidRDefault="001F68EC" w:rsidP="006508DD">
            <w:pPr>
              <w:spacing w:after="0" w:line="276" w:lineRule="auto"/>
              <w:jc w:val="center"/>
              <w:rPr>
                <w:color w:val="000000"/>
                <w:sz w:val="24"/>
                <w:szCs w:val="24"/>
                <w:lang w:eastAsia="ru-RU"/>
              </w:rPr>
            </w:pPr>
          </w:p>
        </w:tc>
        <w:tc>
          <w:tcPr>
            <w:tcW w:w="739" w:type="pct"/>
            <w:tcBorders>
              <w:top w:val="single" w:sz="4" w:space="0" w:color="auto"/>
              <w:left w:val="single" w:sz="4" w:space="0" w:color="auto"/>
              <w:bottom w:val="single" w:sz="4" w:space="0" w:color="auto"/>
              <w:right w:val="single" w:sz="4" w:space="0" w:color="auto"/>
            </w:tcBorders>
          </w:tcPr>
          <w:p w14:paraId="5E7EE28D" w14:textId="77777777" w:rsidR="001F68EC" w:rsidRPr="00E60E48" w:rsidRDefault="001F68EC" w:rsidP="006508DD">
            <w:pPr>
              <w:spacing w:after="0" w:line="276" w:lineRule="auto"/>
              <w:jc w:val="center"/>
              <w:rPr>
                <w:color w:val="000000"/>
                <w:sz w:val="24"/>
                <w:szCs w:val="24"/>
                <w:lang w:eastAsia="ru-RU"/>
              </w:rPr>
            </w:pPr>
          </w:p>
        </w:tc>
      </w:tr>
    </w:tbl>
    <w:p w14:paraId="7FCF2536" w14:textId="77777777" w:rsidR="001F68EC" w:rsidRPr="00587B64" w:rsidRDefault="001F68EC" w:rsidP="001F68EC">
      <w:pPr>
        <w:tabs>
          <w:tab w:val="left" w:pos="851"/>
        </w:tabs>
        <w:spacing w:after="0" w:line="276" w:lineRule="auto"/>
        <w:ind w:right="-8505"/>
        <w:rPr>
          <w:rFonts w:eastAsia="Calibri"/>
          <w:sz w:val="24"/>
          <w:szCs w:val="24"/>
        </w:rPr>
      </w:pPr>
    </w:p>
    <w:p w14:paraId="48D38825" w14:textId="77777777" w:rsidR="001F68EC" w:rsidRPr="00AD558F" w:rsidRDefault="001F68EC" w:rsidP="001F68EC">
      <w:pPr>
        <w:tabs>
          <w:tab w:val="left" w:pos="851"/>
        </w:tabs>
        <w:spacing w:after="0" w:line="276" w:lineRule="auto"/>
        <w:ind w:right="284"/>
        <w:jc w:val="center"/>
        <w:rPr>
          <w:rFonts w:eastAsia="Calibri"/>
          <w:b/>
          <w:sz w:val="24"/>
          <w:szCs w:val="24"/>
        </w:rPr>
      </w:pPr>
      <w:r w:rsidRPr="00AD558F">
        <w:rPr>
          <w:rFonts w:eastAsia="Calibri"/>
          <w:b/>
          <w:sz w:val="24"/>
          <w:szCs w:val="24"/>
        </w:rPr>
        <w:t>Подписи сторон:</w:t>
      </w:r>
    </w:p>
    <w:p w14:paraId="761AD346" w14:textId="77777777" w:rsidR="001F68EC" w:rsidRPr="00AD558F" w:rsidRDefault="001F68EC" w:rsidP="001F68EC">
      <w:pPr>
        <w:tabs>
          <w:tab w:val="left" w:pos="851"/>
        </w:tabs>
        <w:spacing w:after="0" w:line="276" w:lineRule="auto"/>
        <w:ind w:right="284" w:firstLine="709"/>
        <w:jc w:val="center"/>
        <w:rPr>
          <w:rFonts w:eastAsia="Calibri"/>
          <w:b/>
          <w:sz w:val="24"/>
          <w:szCs w:val="24"/>
        </w:rPr>
      </w:pPr>
    </w:p>
    <w:tbl>
      <w:tblPr>
        <w:tblW w:w="87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6"/>
        <w:gridCol w:w="4396"/>
      </w:tblGrid>
      <w:tr w:rsidR="001F68EC" w:rsidRPr="00AD558F" w14:paraId="2F4A4E0C" w14:textId="77777777" w:rsidTr="006508DD">
        <w:trPr>
          <w:trHeight w:val="175"/>
        </w:trPr>
        <w:tc>
          <w:tcPr>
            <w:tcW w:w="4396" w:type="dxa"/>
          </w:tcPr>
          <w:p w14:paraId="7E280A7B" w14:textId="77777777" w:rsidR="001F68EC" w:rsidRPr="00AD558F" w:rsidRDefault="001F68EC" w:rsidP="006508DD">
            <w:pPr>
              <w:spacing w:after="0" w:line="276" w:lineRule="auto"/>
              <w:ind w:right="284" w:firstLine="709"/>
              <w:jc w:val="center"/>
              <w:rPr>
                <w:b/>
                <w:caps/>
                <w:sz w:val="24"/>
                <w:szCs w:val="24"/>
                <w:lang w:eastAsia="ru-RU"/>
              </w:rPr>
            </w:pPr>
            <w:r w:rsidRPr="00AD558F">
              <w:rPr>
                <w:b/>
                <w:caps/>
                <w:sz w:val="24"/>
                <w:szCs w:val="24"/>
                <w:lang w:eastAsia="ru-RU"/>
              </w:rPr>
              <w:t>Покупатель:</w:t>
            </w:r>
          </w:p>
        </w:tc>
        <w:tc>
          <w:tcPr>
            <w:tcW w:w="4396" w:type="dxa"/>
          </w:tcPr>
          <w:p w14:paraId="6126F9CE" w14:textId="77777777" w:rsidR="001F68EC" w:rsidRPr="00AD558F" w:rsidRDefault="001F68EC" w:rsidP="006508DD">
            <w:pPr>
              <w:spacing w:after="0" w:line="276" w:lineRule="auto"/>
              <w:ind w:right="284" w:firstLine="709"/>
              <w:jc w:val="center"/>
              <w:rPr>
                <w:b/>
                <w:caps/>
                <w:sz w:val="24"/>
                <w:szCs w:val="24"/>
                <w:lang w:eastAsia="ru-RU"/>
              </w:rPr>
            </w:pPr>
            <w:r w:rsidRPr="00AD558F">
              <w:rPr>
                <w:b/>
                <w:caps/>
                <w:sz w:val="24"/>
                <w:szCs w:val="24"/>
                <w:lang w:eastAsia="ru-RU"/>
              </w:rPr>
              <w:t>Продавец:</w:t>
            </w:r>
          </w:p>
        </w:tc>
      </w:tr>
      <w:tr w:rsidR="001F68EC" w:rsidRPr="00AD558F" w14:paraId="08AD9F94" w14:textId="77777777" w:rsidTr="006508DD">
        <w:trPr>
          <w:trHeight w:val="361"/>
        </w:trPr>
        <w:tc>
          <w:tcPr>
            <w:tcW w:w="4396" w:type="dxa"/>
          </w:tcPr>
          <w:p w14:paraId="50A0DFA6" w14:textId="77777777" w:rsidR="001F68EC" w:rsidRPr="00AD558F" w:rsidRDefault="001F68EC" w:rsidP="006508DD">
            <w:pPr>
              <w:spacing w:after="0" w:line="276" w:lineRule="auto"/>
              <w:ind w:right="284" w:firstLine="709"/>
              <w:jc w:val="center"/>
              <w:rPr>
                <w:sz w:val="24"/>
                <w:szCs w:val="24"/>
                <w:lang w:eastAsia="ru-RU"/>
              </w:rPr>
            </w:pPr>
            <w:r w:rsidRPr="00AD558F">
              <w:rPr>
                <w:sz w:val="24"/>
                <w:szCs w:val="24"/>
                <w:lang w:eastAsia="ru-RU"/>
              </w:rPr>
              <w:t>__________________________</w:t>
            </w:r>
          </w:p>
        </w:tc>
        <w:tc>
          <w:tcPr>
            <w:tcW w:w="4396" w:type="dxa"/>
          </w:tcPr>
          <w:p w14:paraId="46B0D379" w14:textId="77777777" w:rsidR="001F68EC" w:rsidRPr="00AD558F" w:rsidRDefault="001F68EC" w:rsidP="006508DD">
            <w:pPr>
              <w:spacing w:after="0" w:line="276" w:lineRule="auto"/>
              <w:ind w:right="284" w:firstLine="709"/>
              <w:jc w:val="center"/>
              <w:rPr>
                <w:sz w:val="24"/>
                <w:szCs w:val="24"/>
                <w:lang w:eastAsia="ru-RU"/>
              </w:rPr>
            </w:pPr>
            <w:r w:rsidRPr="00AD558F">
              <w:rPr>
                <w:sz w:val="24"/>
                <w:szCs w:val="24"/>
                <w:lang w:eastAsia="ru-RU"/>
              </w:rPr>
              <w:t>__________________________</w:t>
            </w:r>
          </w:p>
        </w:tc>
      </w:tr>
      <w:tr w:rsidR="001F68EC" w:rsidRPr="00AD558F" w14:paraId="591350DD" w14:textId="77777777" w:rsidTr="006508DD">
        <w:trPr>
          <w:trHeight w:val="175"/>
        </w:trPr>
        <w:tc>
          <w:tcPr>
            <w:tcW w:w="4396" w:type="dxa"/>
          </w:tcPr>
          <w:p w14:paraId="07CFA359" w14:textId="77777777" w:rsidR="001F68EC" w:rsidRPr="00AD558F" w:rsidRDefault="001F68EC" w:rsidP="006508DD">
            <w:pPr>
              <w:spacing w:after="0" w:line="276" w:lineRule="auto"/>
              <w:ind w:right="284" w:firstLine="709"/>
              <w:jc w:val="center"/>
              <w:rPr>
                <w:sz w:val="24"/>
                <w:szCs w:val="24"/>
                <w:lang w:eastAsia="ru-RU"/>
              </w:rPr>
            </w:pPr>
            <w:r w:rsidRPr="00AD558F">
              <w:rPr>
                <w:sz w:val="24"/>
                <w:szCs w:val="24"/>
                <w:vertAlign w:val="superscript"/>
                <w:lang w:eastAsia="ru-RU"/>
              </w:rPr>
              <w:t>(должность)</w:t>
            </w:r>
          </w:p>
        </w:tc>
        <w:tc>
          <w:tcPr>
            <w:tcW w:w="4396" w:type="dxa"/>
          </w:tcPr>
          <w:p w14:paraId="43BA31BF" w14:textId="77777777" w:rsidR="001F68EC" w:rsidRPr="00AD558F" w:rsidRDefault="001F68EC" w:rsidP="006508DD">
            <w:pPr>
              <w:spacing w:after="0" w:line="276" w:lineRule="auto"/>
              <w:ind w:right="284" w:firstLine="709"/>
              <w:jc w:val="center"/>
              <w:rPr>
                <w:sz w:val="24"/>
                <w:szCs w:val="24"/>
                <w:lang w:eastAsia="ru-RU"/>
              </w:rPr>
            </w:pPr>
            <w:r w:rsidRPr="00AD558F">
              <w:rPr>
                <w:sz w:val="24"/>
                <w:szCs w:val="24"/>
                <w:vertAlign w:val="superscript"/>
                <w:lang w:eastAsia="ru-RU"/>
              </w:rPr>
              <w:t>(должность)</w:t>
            </w:r>
          </w:p>
        </w:tc>
      </w:tr>
      <w:tr w:rsidR="001F68EC" w:rsidRPr="005C3A28" w14:paraId="108D6787" w14:textId="77777777" w:rsidTr="006508DD">
        <w:trPr>
          <w:trHeight w:val="351"/>
        </w:trPr>
        <w:tc>
          <w:tcPr>
            <w:tcW w:w="4396" w:type="dxa"/>
          </w:tcPr>
          <w:p w14:paraId="55121E60" w14:textId="77777777" w:rsidR="001F68EC" w:rsidRPr="00AD558F" w:rsidRDefault="001F68EC" w:rsidP="006508DD">
            <w:pPr>
              <w:spacing w:after="0" w:line="276" w:lineRule="auto"/>
              <w:ind w:right="284" w:firstLine="709"/>
              <w:jc w:val="center"/>
              <w:rPr>
                <w:sz w:val="24"/>
                <w:szCs w:val="24"/>
                <w:lang w:eastAsia="ru-RU"/>
              </w:rPr>
            </w:pPr>
            <w:r w:rsidRPr="00AD558F">
              <w:rPr>
                <w:sz w:val="24"/>
                <w:szCs w:val="24"/>
                <w:lang w:eastAsia="ru-RU"/>
              </w:rPr>
              <w:t>__________________________</w:t>
            </w:r>
          </w:p>
        </w:tc>
        <w:tc>
          <w:tcPr>
            <w:tcW w:w="4396" w:type="dxa"/>
          </w:tcPr>
          <w:p w14:paraId="33243EE3" w14:textId="77777777" w:rsidR="001F68EC" w:rsidRPr="00AD558F" w:rsidRDefault="001F68EC" w:rsidP="006508DD">
            <w:pPr>
              <w:spacing w:after="0" w:line="276" w:lineRule="auto"/>
              <w:ind w:right="284" w:firstLine="709"/>
              <w:jc w:val="center"/>
              <w:rPr>
                <w:sz w:val="24"/>
                <w:szCs w:val="24"/>
                <w:lang w:eastAsia="ru-RU"/>
              </w:rPr>
            </w:pPr>
            <w:r w:rsidRPr="00AD558F">
              <w:rPr>
                <w:sz w:val="24"/>
                <w:szCs w:val="24"/>
                <w:lang w:eastAsia="ru-RU"/>
              </w:rPr>
              <w:t>__________________________</w:t>
            </w:r>
          </w:p>
        </w:tc>
      </w:tr>
    </w:tbl>
    <w:p w14:paraId="1BC97073" w14:textId="77777777" w:rsidR="001F68EC" w:rsidRDefault="001F68EC" w:rsidP="001F68EC">
      <w:r>
        <w:br w:type="page"/>
      </w:r>
    </w:p>
    <w:tbl>
      <w:tblPr>
        <w:tblW w:w="87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6"/>
        <w:gridCol w:w="4396"/>
      </w:tblGrid>
      <w:tr w:rsidR="001F68EC" w:rsidRPr="00AD558F" w14:paraId="1C238602" w14:textId="77777777" w:rsidTr="006508DD">
        <w:trPr>
          <w:trHeight w:val="175"/>
        </w:trPr>
        <w:tc>
          <w:tcPr>
            <w:tcW w:w="4396" w:type="dxa"/>
          </w:tcPr>
          <w:p w14:paraId="19EBAD6B" w14:textId="77777777" w:rsidR="001F68EC" w:rsidRDefault="001F68EC" w:rsidP="006508DD">
            <w:pPr>
              <w:spacing w:after="0" w:line="276" w:lineRule="auto"/>
              <w:ind w:right="284" w:firstLine="709"/>
              <w:jc w:val="center"/>
              <w:rPr>
                <w:sz w:val="24"/>
                <w:szCs w:val="24"/>
                <w:vertAlign w:val="superscript"/>
                <w:lang w:eastAsia="ru-RU"/>
              </w:rPr>
            </w:pPr>
            <w:r w:rsidRPr="00AD558F">
              <w:rPr>
                <w:sz w:val="24"/>
                <w:szCs w:val="24"/>
                <w:vertAlign w:val="superscript"/>
                <w:lang w:eastAsia="ru-RU"/>
              </w:rPr>
              <w:lastRenderedPageBreak/>
              <w:t>(подпись, фамилия и инициалы)</w:t>
            </w:r>
          </w:p>
          <w:p w14:paraId="016899D9" w14:textId="77777777" w:rsidR="001F68EC" w:rsidRDefault="001F68EC" w:rsidP="006508DD">
            <w:pPr>
              <w:spacing w:after="0" w:line="276" w:lineRule="auto"/>
              <w:ind w:right="284" w:firstLine="709"/>
              <w:jc w:val="center"/>
              <w:rPr>
                <w:sz w:val="24"/>
                <w:szCs w:val="24"/>
                <w:vertAlign w:val="superscript"/>
                <w:lang w:eastAsia="ru-RU"/>
              </w:rPr>
            </w:pPr>
            <w:proofErr w:type="spellStart"/>
            <w:r>
              <w:rPr>
                <w:sz w:val="24"/>
                <w:szCs w:val="24"/>
                <w:vertAlign w:val="superscript"/>
                <w:lang w:eastAsia="ru-RU"/>
              </w:rPr>
              <w:t>м.п</w:t>
            </w:r>
            <w:proofErr w:type="spellEnd"/>
            <w:r>
              <w:rPr>
                <w:sz w:val="24"/>
                <w:szCs w:val="24"/>
                <w:vertAlign w:val="superscript"/>
                <w:lang w:eastAsia="ru-RU"/>
              </w:rPr>
              <w:t xml:space="preserve">. при наличии </w:t>
            </w:r>
          </w:p>
          <w:p w14:paraId="24E2C13F" w14:textId="77777777" w:rsidR="001F68EC" w:rsidRPr="00AD558F" w:rsidRDefault="001F68EC" w:rsidP="006508DD">
            <w:pPr>
              <w:spacing w:after="0" w:line="276" w:lineRule="auto"/>
              <w:ind w:right="284" w:firstLine="709"/>
              <w:jc w:val="center"/>
              <w:rPr>
                <w:sz w:val="24"/>
                <w:szCs w:val="24"/>
                <w:vertAlign w:val="superscript"/>
                <w:lang w:eastAsia="ru-RU"/>
              </w:rPr>
            </w:pPr>
          </w:p>
        </w:tc>
        <w:tc>
          <w:tcPr>
            <w:tcW w:w="4396" w:type="dxa"/>
          </w:tcPr>
          <w:p w14:paraId="2A1C5632" w14:textId="77777777" w:rsidR="001F68EC" w:rsidRPr="00AD558F" w:rsidRDefault="001F68EC" w:rsidP="006508DD">
            <w:pPr>
              <w:spacing w:after="0" w:line="276" w:lineRule="auto"/>
              <w:ind w:right="284" w:firstLine="709"/>
              <w:jc w:val="center"/>
              <w:rPr>
                <w:sz w:val="24"/>
                <w:szCs w:val="24"/>
                <w:vertAlign w:val="superscript"/>
                <w:lang w:eastAsia="ru-RU"/>
              </w:rPr>
            </w:pPr>
            <w:r w:rsidRPr="00AD558F">
              <w:rPr>
                <w:sz w:val="24"/>
                <w:szCs w:val="24"/>
                <w:vertAlign w:val="superscript"/>
                <w:lang w:eastAsia="ru-RU"/>
              </w:rPr>
              <w:t>(подпись, фамилия и инициалы)</w:t>
            </w:r>
          </w:p>
        </w:tc>
      </w:tr>
    </w:tbl>
    <w:p w14:paraId="19D8C1A6" w14:textId="77777777" w:rsidR="001F68EC" w:rsidRDefault="001F68EC" w:rsidP="001F68EC">
      <w:pPr>
        <w:spacing w:after="0" w:line="276" w:lineRule="auto"/>
        <w:rPr>
          <w:rFonts w:eastAsia="Calibri"/>
          <w:sz w:val="24"/>
          <w:szCs w:val="24"/>
          <w:lang w:eastAsia="ru-RU"/>
        </w:rPr>
      </w:pPr>
      <w:r>
        <w:rPr>
          <w:rFonts w:eastAsia="Calibri"/>
          <w:sz w:val="24"/>
          <w:szCs w:val="24"/>
          <w:lang w:eastAsia="ru-RU"/>
        </w:rPr>
        <w:br w:type="page"/>
      </w:r>
    </w:p>
    <w:p w14:paraId="2B89C101" w14:textId="77777777" w:rsidR="001F68EC" w:rsidRPr="00AD558F" w:rsidRDefault="001F68EC" w:rsidP="001F68EC">
      <w:pPr>
        <w:spacing w:after="0" w:line="276" w:lineRule="auto"/>
        <w:ind w:left="5103"/>
        <w:jc w:val="right"/>
        <w:rPr>
          <w:rFonts w:eastAsia="Calibri"/>
          <w:sz w:val="24"/>
          <w:szCs w:val="24"/>
          <w:lang w:eastAsia="ru-RU"/>
        </w:rPr>
      </w:pPr>
      <w:r w:rsidRPr="00AD558F">
        <w:rPr>
          <w:rFonts w:eastAsia="Calibri"/>
          <w:sz w:val="24"/>
          <w:szCs w:val="24"/>
          <w:lang w:eastAsia="ru-RU"/>
        </w:rPr>
        <w:lastRenderedPageBreak/>
        <w:t xml:space="preserve">Приложение №2 </w:t>
      </w:r>
    </w:p>
    <w:p w14:paraId="5EBE0E54" w14:textId="77777777" w:rsidR="001F68EC" w:rsidRPr="00AD558F" w:rsidRDefault="001F68EC" w:rsidP="001F68EC">
      <w:pPr>
        <w:spacing w:after="0" w:line="276" w:lineRule="auto"/>
        <w:ind w:left="5103"/>
        <w:jc w:val="right"/>
        <w:rPr>
          <w:rFonts w:eastAsia="Calibri"/>
          <w:sz w:val="24"/>
          <w:szCs w:val="24"/>
          <w:lang w:eastAsia="ru-RU"/>
        </w:rPr>
      </w:pPr>
      <w:r w:rsidRPr="00AD558F">
        <w:rPr>
          <w:rFonts w:eastAsia="Calibri"/>
          <w:sz w:val="24"/>
          <w:szCs w:val="24"/>
          <w:lang w:eastAsia="ru-RU"/>
        </w:rPr>
        <w:t xml:space="preserve">к Договору купли-продажи </w:t>
      </w:r>
      <w:r>
        <w:rPr>
          <w:rFonts w:eastAsia="Calibri"/>
          <w:sz w:val="24"/>
          <w:szCs w:val="24"/>
          <w:lang w:eastAsia="ru-RU"/>
        </w:rPr>
        <w:t xml:space="preserve">недвижимого </w:t>
      </w:r>
      <w:r w:rsidRPr="00AD558F">
        <w:rPr>
          <w:rFonts w:eastAsia="Calibri"/>
          <w:sz w:val="24"/>
          <w:szCs w:val="24"/>
          <w:lang w:eastAsia="ru-RU"/>
        </w:rPr>
        <w:t>имущества,</w:t>
      </w:r>
      <w:r>
        <w:rPr>
          <w:rFonts w:eastAsia="Calibri"/>
          <w:sz w:val="24"/>
          <w:szCs w:val="24"/>
          <w:lang w:eastAsia="ru-RU"/>
        </w:rPr>
        <w:t xml:space="preserve"> </w:t>
      </w:r>
      <w:r w:rsidRPr="00AD558F">
        <w:rPr>
          <w:rFonts w:eastAsia="Calibri"/>
          <w:sz w:val="24"/>
          <w:szCs w:val="24"/>
          <w:lang w:eastAsia="ru-RU"/>
        </w:rPr>
        <w:t xml:space="preserve">заключаемого по итогам торгов </w:t>
      </w:r>
    </w:p>
    <w:p w14:paraId="3C388F3C" w14:textId="77777777" w:rsidR="001F68EC" w:rsidRPr="00AD558F" w:rsidRDefault="001F68EC" w:rsidP="001F68EC">
      <w:pPr>
        <w:spacing w:after="0" w:line="276" w:lineRule="auto"/>
        <w:ind w:left="5103"/>
        <w:jc w:val="right"/>
        <w:rPr>
          <w:rFonts w:eastAsia="Calibri"/>
          <w:sz w:val="24"/>
          <w:szCs w:val="24"/>
          <w:lang w:eastAsia="ru-RU"/>
        </w:rPr>
      </w:pPr>
      <w:r w:rsidRPr="00AD558F">
        <w:rPr>
          <w:rFonts w:eastAsia="Calibri"/>
          <w:sz w:val="24"/>
          <w:szCs w:val="24"/>
          <w:lang w:eastAsia="ru-RU"/>
        </w:rPr>
        <w:t>от _____________ 20__ г.</w:t>
      </w:r>
    </w:p>
    <w:p w14:paraId="60DBC35E" w14:textId="77777777" w:rsidR="001F68EC" w:rsidRPr="00AD558F" w:rsidRDefault="001F68EC" w:rsidP="001F68EC">
      <w:pPr>
        <w:spacing w:after="0" w:line="276" w:lineRule="auto"/>
        <w:ind w:left="5103"/>
        <w:jc w:val="right"/>
        <w:rPr>
          <w:rFonts w:eastAsia="Calibri"/>
          <w:sz w:val="24"/>
          <w:szCs w:val="24"/>
          <w:lang w:eastAsia="ru-RU"/>
        </w:rPr>
      </w:pPr>
      <w:r w:rsidRPr="00AD558F">
        <w:rPr>
          <w:rFonts w:eastAsia="Calibri"/>
          <w:sz w:val="24"/>
          <w:szCs w:val="24"/>
          <w:lang w:eastAsia="ru-RU"/>
        </w:rPr>
        <w:t>№____________________</w:t>
      </w:r>
    </w:p>
    <w:p w14:paraId="69E2CD6E" w14:textId="77777777" w:rsidR="001F68EC" w:rsidRPr="00AD558F" w:rsidRDefault="001F68EC" w:rsidP="001F68EC">
      <w:pPr>
        <w:spacing w:after="0" w:line="276" w:lineRule="auto"/>
        <w:ind w:left="5103"/>
        <w:jc w:val="center"/>
        <w:rPr>
          <w:rFonts w:eastAsia="Calibri"/>
          <w:sz w:val="24"/>
          <w:szCs w:val="24"/>
          <w:vertAlign w:val="superscript"/>
        </w:rPr>
      </w:pPr>
      <w:r w:rsidRPr="00AD558F">
        <w:rPr>
          <w:rFonts w:eastAsia="Calibri"/>
          <w:sz w:val="24"/>
          <w:szCs w:val="24"/>
          <w:vertAlign w:val="superscript"/>
        </w:rPr>
        <w:t xml:space="preserve"> </w:t>
      </w:r>
    </w:p>
    <w:p w14:paraId="0D3AB7FC" w14:textId="77777777" w:rsidR="001F68EC" w:rsidRPr="00AD558F" w:rsidRDefault="001F68EC" w:rsidP="001F68EC">
      <w:pPr>
        <w:spacing w:after="0" w:line="276" w:lineRule="auto"/>
        <w:ind w:firstLine="709"/>
        <w:jc w:val="center"/>
        <w:rPr>
          <w:rFonts w:eastAsia="Calibri"/>
          <w:b/>
          <w:sz w:val="24"/>
          <w:szCs w:val="24"/>
        </w:rPr>
      </w:pPr>
      <w:r w:rsidRPr="00AD558F">
        <w:rPr>
          <w:rFonts w:eastAsia="Calibri"/>
          <w:b/>
          <w:sz w:val="24"/>
          <w:szCs w:val="24"/>
        </w:rPr>
        <w:t>Акт приема – передачи</w:t>
      </w:r>
    </w:p>
    <w:p w14:paraId="20B0E7FC" w14:textId="77777777" w:rsidR="001F68EC" w:rsidRPr="00AD558F" w:rsidRDefault="001F68EC" w:rsidP="001F68EC">
      <w:pPr>
        <w:spacing w:after="0" w:line="276" w:lineRule="auto"/>
        <w:ind w:firstLine="709"/>
        <w:jc w:val="center"/>
        <w:rPr>
          <w:rFonts w:eastAsia="Calibri"/>
          <w:b/>
          <w:sz w:val="24"/>
          <w:szCs w:val="24"/>
        </w:rPr>
      </w:pPr>
      <w:r w:rsidRPr="00AD558F">
        <w:rPr>
          <w:rFonts w:eastAsia="Calibri"/>
          <w:b/>
          <w:sz w:val="24"/>
          <w:szCs w:val="24"/>
        </w:rPr>
        <w:t xml:space="preserve">к Договору купли-продажи имущества, заключаемого по итогам торгов </w:t>
      </w:r>
    </w:p>
    <w:p w14:paraId="3DC0732F" w14:textId="77777777" w:rsidR="001F68EC" w:rsidRPr="00AD558F" w:rsidRDefault="001F68EC" w:rsidP="001F68EC">
      <w:pPr>
        <w:spacing w:after="0" w:line="276" w:lineRule="auto"/>
        <w:ind w:firstLine="709"/>
        <w:jc w:val="center"/>
        <w:rPr>
          <w:rFonts w:eastAsia="Calibri"/>
          <w:b/>
          <w:sz w:val="24"/>
          <w:szCs w:val="24"/>
        </w:rPr>
      </w:pPr>
      <w:r w:rsidRPr="00AD558F">
        <w:rPr>
          <w:rFonts w:eastAsia="Calibri"/>
          <w:b/>
          <w:sz w:val="24"/>
          <w:szCs w:val="24"/>
        </w:rPr>
        <w:t>№</w:t>
      </w:r>
      <w:r w:rsidRPr="00AD558F">
        <w:rPr>
          <w:color w:val="000000"/>
          <w:sz w:val="24"/>
          <w:szCs w:val="24"/>
          <w:lang w:eastAsia="ru-RU"/>
        </w:rPr>
        <w:t xml:space="preserve"> </w:t>
      </w:r>
      <w:r w:rsidRPr="00AD558F">
        <w:rPr>
          <w:rFonts w:eastAsia="Calibri"/>
          <w:b/>
          <w:sz w:val="24"/>
          <w:szCs w:val="24"/>
        </w:rPr>
        <w:t>__</w:t>
      </w:r>
      <w:r>
        <w:rPr>
          <w:rFonts w:eastAsia="Calibri"/>
          <w:b/>
          <w:sz w:val="24"/>
          <w:szCs w:val="24"/>
        </w:rPr>
        <w:t>_____ от ___________ 20___ года</w:t>
      </w:r>
    </w:p>
    <w:p w14:paraId="1B0F943D" w14:textId="77777777" w:rsidR="001F68EC" w:rsidRPr="008D68C9" w:rsidRDefault="001F68EC" w:rsidP="001F68EC">
      <w:pPr>
        <w:tabs>
          <w:tab w:val="left" w:pos="851"/>
        </w:tabs>
        <w:spacing w:after="0" w:line="276" w:lineRule="auto"/>
        <w:ind w:firstLine="709"/>
        <w:jc w:val="both"/>
        <w:rPr>
          <w:rFonts w:eastAsia="Calibri"/>
          <w:szCs w:val="24"/>
        </w:rPr>
      </w:pPr>
    </w:p>
    <w:p w14:paraId="3FB6AA8C" w14:textId="77777777" w:rsidR="001F68EC" w:rsidRPr="00AD558F" w:rsidRDefault="001F68EC" w:rsidP="001F68EC">
      <w:pPr>
        <w:tabs>
          <w:tab w:val="left" w:pos="851"/>
        </w:tabs>
        <w:spacing w:after="0" w:line="276" w:lineRule="auto"/>
        <w:ind w:firstLine="709"/>
        <w:jc w:val="both"/>
        <w:rPr>
          <w:rFonts w:eastAsia="Calibri"/>
          <w:sz w:val="24"/>
          <w:szCs w:val="24"/>
        </w:rPr>
      </w:pPr>
      <w:r w:rsidRPr="00AD558F">
        <w:rPr>
          <w:rFonts w:eastAsia="Calibri"/>
          <w:sz w:val="24"/>
          <w:szCs w:val="24"/>
        </w:rPr>
        <w:t xml:space="preserve">г. _________                                                                   </w:t>
      </w:r>
      <w:proofErr w:type="gramStart"/>
      <w:r w:rsidRPr="00AD558F">
        <w:rPr>
          <w:rFonts w:eastAsia="Calibri"/>
          <w:sz w:val="24"/>
          <w:szCs w:val="24"/>
        </w:rPr>
        <w:t xml:space="preserve">   «</w:t>
      </w:r>
      <w:proofErr w:type="gramEnd"/>
      <w:r w:rsidRPr="00AD558F">
        <w:rPr>
          <w:rFonts w:eastAsia="Calibri"/>
          <w:sz w:val="24"/>
          <w:szCs w:val="24"/>
        </w:rPr>
        <w:t>___» _______ 20__ г.</w:t>
      </w:r>
    </w:p>
    <w:p w14:paraId="5DB99426" w14:textId="77777777" w:rsidR="001F68EC" w:rsidRPr="008D68C9" w:rsidRDefault="001F68EC" w:rsidP="001F68EC">
      <w:pPr>
        <w:widowControl w:val="0"/>
        <w:spacing w:after="0" w:line="276" w:lineRule="auto"/>
        <w:ind w:firstLine="709"/>
        <w:jc w:val="both"/>
        <w:rPr>
          <w:rFonts w:eastAsia="Calibri"/>
          <w:bCs/>
          <w:color w:val="000000"/>
          <w:szCs w:val="24"/>
          <w:shd w:val="clear" w:color="auto" w:fill="FFFFFF"/>
        </w:rPr>
      </w:pPr>
    </w:p>
    <w:p w14:paraId="33756719" w14:textId="77777777" w:rsidR="001F68EC" w:rsidRPr="00AD558F" w:rsidRDefault="001F68EC" w:rsidP="001F68EC">
      <w:pPr>
        <w:pStyle w:val="21"/>
        <w:tabs>
          <w:tab w:val="left" w:leader="underscore" w:pos="8931"/>
        </w:tabs>
        <w:snapToGrid w:val="0"/>
        <w:spacing w:line="276" w:lineRule="auto"/>
        <w:ind w:right="140" w:firstLine="567"/>
        <w:rPr>
          <w:sz w:val="24"/>
          <w:szCs w:val="24"/>
          <w:lang w:val="ru-RU"/>
        </w:rPr>
      </w:pPr>
      <w:r w:rsidRPr="00AD558F">
        <w:rPr>
          <w:i w:val="0"/>
          <w:sz w:val="24"/>
          <w:szCs w:val="24"/>
          <w:lang w:val="ru-RU"/>
        </w:rPr>
        <w:t>АО «Почта России» (далее – Продавец) в лице _____________, действующего  на основании ____________, с одной стороны, и</w:t>
      </w:r>
      <w:r w:rsidRPr="00AD558F">
        <w:rPr>
          <w:i w:val="0"/>
          <w:sz w:val="24"/>
          <w:szCs w:val="24"/>
          <w:lang w:val="ru-RU"/>
        </w:rPr>
        <w:tab/>
        <w:t>(далее – Покупатель), в лице ___________________________________________, действующего на основании ___________________, с другой стороны, на основании Протокола от «___»___________г. №___ об итогах [аукциона или публичного предложения]</w:t>
      </w:r>
      <w:r w:rsidRPr="00AD558F">
        <w:rPr>
          <w:rStyle w:val="a8"/>
          <w:i w:val="0"/>
          <w:sz w:val="24"/>
          <w:szCs w:val="24"/>
          <w:lang w:val="ru-RU"/>
        </w:rPr>
        <w:footnoteReference w:id="10"/>
      </w:r>
      <w:r>
        <w:rPr>
          <w:i w:val="0"/>
          <w:sz w:val="24"/>
          <w:szCs w:val="24"/>
          <w:lang w:val="ru-RU"/>
        </w:rPr>
        <w:t xml:space="preserve"> </w:t>
      </w:r>
      <w:r w:rsidRPr="00AD558F">
        <w:rPr>
          <w:i w:val="0"/>
          <w:sz w:val="24"/>
          <w:szCs w:val="24"/>
          <w:lang w:val="ru-RU"/>
        </w:rPr>
        <w:t>по продаже ____________________________</w:t>
      </w:r>
      <w:r w:rsidRPr="00AD558F">
        <w:rPr>
          <w:rFonts w:eastAsia="Times New Roman"/>
          <w:bCs/>
          <w:i w:val="0"/>
          <w:color w:val="000000"/>
          <w:sz w:val="24"/>
          <w:szCs w:val="24"/>
          <w:shd w:val="clear" w:color="auto" w:fill="FFFFFF"/>
          <w:lang w:val="ru-RU" w:eastAsia="ru-RU"/>
        </w:rPr>
        <w:t>,</w:t>
      </w:r>
      <w:r>
        <w:rPr>
          <w:rStyle w:val="a8"/>
          <w:rFonts w:eastAsia="Times New Roman"/>
          <w:bCs/>
          <w:i w:val="0"/>
          <w:color w:val="000000"/>
          <w:sz w:val="24"/>
          <w:szCs w:val="24"/>
          <w:shd w:val="clear" w:color="auto" w:fill="FFFFFF"/>
          <w:lang w:val="ru-RU" w:eastAsia="ru-RU"/>
        </w:rPr>
        <w:footnoteReference w:id="11"/>
      </w:r>
      <w:r w:rsidRPr="00AD558F">
        <w:rPr>
          <w:rFonts w:eastAsia="Times New Roman"/>
          <w:i w:val="0"/>
          <w:color w:val="000000"/>
          <w:sz w:val="24"/>
          <w:szCs w:val="24"/>
          <w:shd w:val="clear" w:color="auto" w:fill="FFFFFF"/>
          <w:lang w:val="ru-RU" w:eastAsia="ru-RU"/>
        </w:rPr>
        <w:t xml:space="preserve"> далее Стороны, составили настоящий акт о том, что:</w:t>
      </w:r>
    </w:p>
    <w:p w14:paraId="3A00F623" w14:textId="77777777" w:rsidR="001F68EC" w:rsidRDefault="001F68EC" w:rsidP="001F68EC">
      <w:pPr>
        <w:pStyle w:val="a9"/>
        <w:widowControl w:val="0"/>
        <w:numPr>
          <w:ilvl w:val="0"/>
          <w:numId w:val="31"/>
        </w:numPr>
        <w:spacing w:line="276" w:lineRule="auto"/>
        <w:ind w:left="0" w:firstLine="567"/>
        <w:jc w:val="both"/>
        <w:rPr>
          <w:color w:val="000000"/>
          <w:shd w:val="clear" w:color="auto" w:fill="FFFFFF"/>
        </w:rPr>
      </w:pPr>
      <w:r w:rsidRPr="00AD558F">
        <w:rPr>
          <w:color w:val="000000"/>
          <w:shd w:val="clear" w:color="auto" w:fill="FFFFFF"/>
        </w:rPr>
        <w:t>Продавец передал</w:t>
      </w:r>
      <w:r>
        <w:rPr>
          <w:color w:val="000000"/>
          <w:shd w:val="clear" w:color="auto" w:fill="FFFFFF"/>
        </w:rPr>
        <w:t xml:space="preserve">, а Покупатель принял: </w:t>
      </w:r>
    </w:p>
    <w:p w14:paraId="51EF5E34" w14:textId="77777777" w:rsidR="001F68EC" w:rsidRDefault="001F68EC" w:rsidP="001F68EC">
      <w:pPr>
        <w:widowControl w:val="0"/>
        <w:spacing w:after="0" w:line="276" w:lineRule="auto"/>
        <w:ind w:firstLine="567"/>
        <w:jc w:val="both"/>
        <w:rPr>
          <w:color w:val="000000"/>
          <w:sz w:val="24"/>
          <w:szCs w:val="24"/>
          <w:shd w:val="clear" w:color="auto" w:fill="FFFFFF"/>
        </w:rPr>
      </w:pPr>
      <w:r>
        <w:rPr>
          <w:color w:val="000000"/>
          <w:sz w:val="24"/>
          <w:szCs w:val="24"/>
          <w:shd w:val="clear" w:color="auto" w:fill="FFFFFF"/>
        </w:rPr>
        <w:t>(</w:t>
      </w:r>
      <w:r w:rsidRPr="00DC105C">
        <w:rPr>
          <w:i/>
          <w:color w:val="000000"/>
          <w:sz w:val="24"/>
          <w:szCs w:val="24"/>
          <w:shd w:val="clear" w:color="auto" w:fill="FFFFFF"/>
        </w:rPr>
        <w:t>необходимо выбрать один из вариантов на усмотрение инициатора Договора:</w:t>
      </w:r>
      <w:r>
        <w:rPr>
          <w:color w:val="000000"/>
          <w:sz w:val="24"/>
          <w:szCs w:val="24"/>
          <w:shd w:val="clear" w:color="auto" w:fill="FFFFFF"/>
        </w:rPr>
        <w:t xml:space="preserve"> </w:t>
      </w:r>
    </w:p>
    <w:p w14:paraId="66FDC149" w14:textId="77777777" w:rsidR="001F68EC" w:rsidRPr="00DC105C" w:rsidRDefault="001F68EC" w:rsidP="001F68EC">
      <w:pPr>
        <w:widowControl w:val="0"/>
        <w:spacing w:after="0" w:line="276" w:lineRule="auto"/>
        <w:ind w:firstLine="567"/>
        <w:jc w:val="both"/>
        <w:rPr>
          <w:i/>
          <w:color w:val="000000"/>
          <w:sz w:val="24"/>
          <w:szCs w:val="24"/>
          <w:shd w:val="clear" w:color="auto" w:fill="FFFFFF"/>
        </w:rPr>
      </w:pPr>
      <w:r>
        <w:rPr>
          <w:i/>
          <w:color w:val="000000"/>
          <w:sz w:val="24"/>
          <w:szCs w:val="24"/>
          <w:shd w:val="clear" w:color="auto" w:fill="FFFFFF"/>
        </w:rPr>
        <w:t>(</w:t>
      </w:r>
      <w:r w:rsidRPr="00DC105C">
        <w:rPr>
          <w:i/>
          <w:color w:val="000000"/>
          <w:sz w:val="24"/>
          <w:szCs w:val="24"/>
          <w:shd w:val="clear" w:color="auto" w:fill="FFFFFF"/>
        </w:rPr>
        <w:t>вариант 1</w:t>
      </w:r>
      <w:r w:rsidRPr="00DC105C">
        <w:rPr>
          <w:color w:val="000000"/>
          <w:sz w:val="24"/>
          <w:szCs w:val="24"/>
          <w:shd w:val="clear" w:color="auto" w:fill="FFFFFF"/>
        </w:rPr>
        <w:t>:</w:t>
      </w:r>
      <w:r>
        <w:rPr>
          <w:color w:val="000000"/>
          <w:sz w:val="24"/>
          <w:szCs w:val="24"/>
          <w:shd w:val="clear" w:color="auto" w:fill="FFFFFF"/>
        </w:rPr>
        <w:t>)</w:t>
      </w:r>
      <w:r w:rsidRPr="00DC105C">
        <w:rPr>
          <w:color w:val="000000"/>
          <w:sz w:val="24"/>
          <w:szCs w:val="24"/>
          <w:shd w:val="clear" w:color="auto" w:fill="FFFFFF"/>
        </w:rPr>
        <w:t xml:space="preserve"> </w:t>
      </w:r>
      <w:r w:rsidRPr="00B56173">
        <w:rPr>
          <w:color w:val="000000"/>
          <w:sz w:val="24"/>
          <w:szCs w:val="24"/>
          <w:shd w:val="clear" w:color="auto" w:fill="FFFFFF"/>
        </w:rPr>
        <w:t>[</w:t>
      </w:r>
      <w:r>
        <w:rPr>
          <w:color w:val="000000"/>
          <w:sz w:val="24"/>
          <w:szCs w:val="24"/>
          <w:shd w:val="clear" w:color="auto" w:fill="FFFFFF"/>
        </w:rPr>
        <w:t>имущество, перечисленное в Приложении № 1 к настоящему акту</w:t>
      </w:r>
      <w:r w:rsidRPr="00B56173">
        <w:rPr>
          <w:color w:val="000000"/>
          <w:sz w:val="24"/>
          <w:szCs w:val="24"/>
          <w:shd w:val="clear" w:color="auto" w:fill="FFFFFF"/>
        </w:rPr>
        <w:t xml:space="preserve">] </w:t>
      </w:r>
      <w:r w:rsidRPr="00DC105C">
        <w:rPr>
          <w:i/>
          <w:color w:val="000000"/>
          <w:sz w:val="24"/>
          <w:szCs w:val="24"/>
          <w:shd w:val="clear" w:color="auto" w:fill="FFFFFF"/>
        </w:rPr>
        <w:t xml:space="preserve">или </w:t>
      </w:r>
    </w:p>
    <w:p w14:paraId="2FED09E7" w14:textId="77777777" w:rsidR="001F68EC" w:rsidRDefault="001F68EC" w:rsidP="001F68EC">
      <w:pPr>
        <w:widowControl w:val="0"/>
        <w:spacing w:after="0" w:line="276" w:lineRule="auto"/>
        <w:ind w:firstLine="567"/>
        <w:jc w:val="both"/>
        <w:rPr>
          <w:color w:val="000000"/>
          <w:sz w:val="24"/>
          <w:szCs w:val="24"/>
          <w:shd w:val="clear" w:color="auto" w:fill="FFFFFF"/>
        </w:rPr>
      </w:pPr>
      <w:r>
        <w:rPr>
          <w:i/>
          <w:color w:val="000000"/>
          <w:sz w:val="24"/>
          <w:szCs w:val="24"/>
          <w:shd w:val="clear" w:color="auto" w:fill="FFFFFF"/>
        </w:rPr>
        <w:t>(</w:t>
      </w:r>
      <w:r w:rsidRPr="00DC105C">
        <w:rPr>
          <w:i/>
          <w:color w:val="000000"/>
          <w:sz w:val="24"/>
          <w:szCs w:val="24"/>
          <w:shd w:val="clear" w:color="auto" w:fill="FFFFFF"/>
        </w:rPr>
        <w:t>вариант 2</w:t>
      </w:r>
      <w:r>
        <w:rPr>
          <w:color w:val="000000"/>
          <w:sz w:val="24"/>
          <w:szCs w:val="24"/>
          <w:shd w:val="clear" w:color="auto" w:fill="FFFFFF"/>
        </w:rPr>
        <w:t xml:space="preserve">:) </w:t>
      </w:r>
      <w:r w:rsidRPr="00DC105C">
        <w:rPr>
          <w:color w:val="000000"/>
          <w:sz w:val="24"/>
          <w:szCs w:val="24"/>
          <w:shd w:val="clear" w:color="auto" w:fill="FFFFFF"/>
        </w:rPr>
        <w:t>[___________________________________________</w:t>
      </w:r>
      <w:r w:rsidRPr="00DC105C">
        <w:rPr>
          <w:rStyle w:val="a8"/>
          <w:color w:val="000000"/>
          <w:sz w:val="24"/>
          <w:szCs w:val="24"/>
          <w:shd w:val="clear" w:color="auto" w:fill="FFFFFF"/>
        </w:rPr>
        <w:footnoteReference w:id="12"/>
      </w:r>
      <w:r>
        <w:rPr>
          <w:color w:val="000000"/>
          <w:sz w:val="24"/>
          <w:szCs w:val="24"/>
          <w:shd w:val="clear" w:color="auto" w:fill="FFFFFF"/>
        </w:rPr>
        <w:t>.</w:t>
      </w:r>
    </w:p>
    <w:p w14:paraId="33A1AA7A" w14:textId="77777777" w:rsidR="001F68EC" w:rsidRDefault="001F68EC" w:rsidP="001F68EC">
      <w:pPr>
        <w:widowControl w:val="0"/>
        <w:spacing w:after="0" w:line="276" w:lineRule="auto"/>
        <w:ind w:firstLine="567"/>
        <w:jc w:val="both"/>
        <w:rPr>
          <w:szCs w:val="28"/>
        </w:rPr>
      </w:pPr>
      <w:r>
        <w:rPr>
          <w:szCs w:val="28"/>
        </w:rPr>
        <w:t>Цена без НДС, руб. __________________</w:t>
      </w:r>
    </w:p>
    <w:p w14:paraId="5C15CFB4" w14:textId="77777777" w:rsidR="001F68EC" w:rsidRDefault="001F68EC" w:rsidP="001F68EC">
      <w:pPr>
        <w:widowControl w:val="0"/>
        <w:spacing w:after="0" w:line="276" w:lineRule="auto"/>
        <w:ind w:firstLine="567"/>
        <w:jc w:val="both"/>
        <w:rPr>
          <w:szCs w:val="28"/>
        </w:rPr>
      </w:pPr>
      <w:r>
        <w:rPr>
          <w:szCs w:val="28"/>
        </w:rPr>
        <w:t>Сумма НДС, руб. ____________________</w:t>
      </w:r>
    </w:p>
    <w:p w14:paraId="4BCE0DDF" w14:textId="77777777" w:rsidR="001F68EC" w:rsidRDefault="001F68EC" w:rsidP="001F68EC">
      <w:pPr>
        <w:widowControl w:val="0"/>
        <w:spacing w:after="0" w:line="276" w:lineRule="auto"/>
        <w:ind w:firstLine="567"/>
        <w:jc w:val="both"/>
        <w:rPr>
          <w:color w:val="000000"/>
          <w:sz w:val="24"/>
          <w:szCs w:val="24"/>
          <w:shd w:val="clear" w:color="auto" w:fill="FFFFFF"/>
        </w:rPr>
      </w:pPr>
      <w:r>
        <w:rPr>
          <w:szCs w:val="28"/>
        </w:rPr>
        <w:t>Цена с НДС, руб. ___________________</w:t>
      </w:r>
      <w:r w:rsidRPr="001A61D4">
        <w:rPr>
          <w:szCs w:val="28"/>
        </w:rPr>
        <w:t>]</w:t>
      </w:r>
      <w:r>
        <w:rPr>
          <w:color w:val="000000"/>
          <w:sz w:val="24"/>
          <w:szCs w:val="24"/>
          <w:shd w:val="clear" w:color="auto" w:fill="FFFFFF"/>
        </w:rPr>
        <w:t>,</w:t>
      </w:r>
    </w:p>
    <w:p w14:paraId="3AF709EA" w14:textId="77777777" w:rsidR="001F68EC" w:rsidRDefault="001F68EC" w:rsidP="001F68EC">
      <w:pPr>
        <w:widowControl w:val="0"/>
        <w:spacing w:after="0" w:line="276" w:lineRule="auto"/>
        <w:ind w:firstLine="567"/>
        <w:jc w:val="both"/>
        <w:rPr>
          <w:color w:val="000000"/>
          <w:sz w:val="24"/>
          <w:szCs w:val="24"/>
          <w:shd w:val="clear" w:color="auto" w:fill="FFFFFF"/>
        </w:rPr>
      </w:pPr>
      <w:r>
        <w:rPr>
          <w:color w:val="000000"/>
          <w:sz w:val="24"/>
          <w:szCs w:val="24"/>
          <w:shd w:val="clear" w:color="auto" w:fill="FFFFFF"/>
        </w:rPr>
        <w:t>далее – Имущество</w:t>
      </w:r>
      <w:r w:rsidRPr="00DC105C">
        <w:rPr>
          <w:color w:val="000000"/>
          <w:sz w:val="24"/>
          <w:szCs w:val="24"/>
          <w:shd w:val="clear" w:color="auto" w:fill="FFFFFF"/>
        </w:rPr>
        <w:t>.</w:t>
      </w:r>
    </w:p>
    <w:p w14:paraId="3244310C" w14:textId="77777777" w:rsidR="001F68EC" w:rsidRPr="003D37CB" w:rsidRDefault="001F68EC" w:rsidP="001F68EC">
      <w:pPr>
        <w:pStyle w:val="a9"/>
        <w:widowControl w:val="0"/>
        <w:numPr>
          <w:ilvl w:val="0"/>
          <w:numId w:val="31"/>
        </w:numPr>
        <w:spacing w:line="276" w:lineRule="auto"/>
        <w:ind w:left="0" w:firstLine="567"/>
        <w:jc w:val="both"/>
        <w:rPr>
          <w:color w:val="000000"/>
          <w:shd w:val="clear" w:color="auto" w:fill="FFFFFF"/>
        </w:rPr>
      </w:pPr>
      <w:r>
        <w:rPr>
          <w:color w:val="000000"/>
          <w:shd w:val="clear" w:color="auto" w:fill="FFFFFF"/>
        </w:rPr>
        <w:t>[</w:t>
      </w:r>
      <w:r w:rsidRPr="003D37CB">
        <w:rPr>
          <w:color w:val="000000"/>
          <w:shd w:val="clear" w:color="auto" w:fill="FFFFFF"/>
        </w:rPr>
        <w:t>На момент подписания Акта показания приборов учета [</w:t>
      </w:r>
      <w:r w:rsidRPr="003D37CB">
        <w:rPr>
          <w:i/>
          <w:color w:val="000000"/>
          <w:shd w:val="clear" w:color="auto" w:fill="FFFFFF"/>
        </w:rPr>
        <w:t>заполнить</w:t>
      </w:r>
      <w:r>
        <w:rPr>
          <w:i/>
          <w:color w:val="000000"/>
          <w:shd w:val="clear" w:color="auto" w:fill="FFFFFF"/>
        </w:rPr>
        <w:t xml:space="preserve"> по каждому прибору учета</w:t>
      </w:r>
      <w:r w:rsidRPr="003D37CB">
        <w:rPr>
          <w:color w:val="000000"/>
          <w:shd w:val="clear" w:color="auto" w:fill="FFFFFF"/>
        </w:rPr>
        <w:t>]</w:t>
      </w:r>
      <w:r>
        <w:rPr>
          <w:color w:val="000000"/>
          <w:shd w:val="clear" w:color="auto" w:fill="FFFFFF"/>
        </w:rPr>
        <w:t xml:space="preserve"> </w:t>
      </w:r>
      <w:r w:rsidRPr="003D37CB">
        <w:rPr>
          <w:color w:val="000000"/>
          <w:shd w:val="clear" w:color="auto" w:fill="FFFFFF"/>
        </w:rPr>
        <w:t>составляют</w:t>
      </w:r>
      <w:r>
        <w:rPr>
          <w:color w:val="000000"/>
          <w:shd w:val="clear" w:color="auto" w:fill="FFFFFF"/>
        </w:rPr>
        <w:t>:</w:t>
      </w:r>
    </w:p>
    <w:p w14:paraId="7D1A676E" w14:textId="77777777" w:rsidR="001F68EC" w:rsidRDefault="001F68EC" w:rsidP="001F68EC">
      <w:pPr>
        <w:pStyle w:val="a9"/>
        <w:widowControl w:val="0"/>
        <w:spacing w:line="276" w:lineRule="auto"/>
        <w:ind w:left="0" w:firstLine="567"/>
        <w:jc w:val="both"/>
        <w:rPr>
          <w:color w:val="000000"/>
          <w:shd w:val="clear" w:color="auto" w:fill="FFFFFF"/>
        </w:rPr>
      </w:pPr>
      <w:r>
        <w:rPr>
          <w:color w:val="000000"/>
          <w:shd w:val="clear" w:color="auto" w:fill="FFFFFF"/>
        </w:rPr>
        <w:t>____________________________________________________________________</w:t>
      </w:r>
    </w:p>
    <w:p w14:paraId="78FEF180" w14:textId="77777777" w:rsidR="001F68EC" w:rsidRDefault="001F68EC" w:rsidP="001F68EC">
      <w:pPr>
        <w:pStyle w:val="a9"/>
        <w:widowControl w:val="0"/>
        <w:spacing w:line="276" w:lineRule="auto"/>
        <w:ind w:left="0" w:firstLine="567"/>
        <w:jc w:val="both"/>
        <w:rPr>
          <w:color w:val="000000"/>
          <w:shd w:val="clear" w:color="auto" w:fill="FFFFFF"/>
        </w:rPr>
      </w:pPr>
      <w:r>
        <w:rPr>
          <w:color w:val="000000"/>
          <w:shd w:val="clear" w:color="auto" w:fill="FFFFFF"/>
        </w:rPr>
        <w:t>____________________________________________________________________.]</w:t>
      </w:r>
      <w:r>
        <w:rPr>
          <w:rStyle w:val="a8"/>
          <w:color w:val="000000"/>
          <w:shd w:val="clear" w:color="auto" w:fill="FFFFFF"/>
        </w:rPr>
        <w:footnoteReference w:id="13"/>
      </w:r>
    </w:p>
    <w:p w14:paraId="6783B628" w14:textId="77777777" w:rsidR="001F68EC" w:rsidRDefault="001F68EC" w:rsidP="001F68EC">
      <w:pPr>
        <w:pStyle w:val="a9"/>
        <w:widowControl w:val="0"/>
        <w:numPr>
          <w:ilvl w:val="0"/>
          <w:numId w:val="31"/>
        </w:numPr>
        <w:spacing w:line="276" w:lineRule="auto"/>
        <w:ind w:left="0" w:firstLine="567"/>
        <w:jc w:val="both"/>
      </w:pPr>
      <w:r>
        <w:t xml:space="preserve">Покупатель принимает Имущество в состоянии, с которым он ознакомился в соответствии с пунктом 3.7 Договора. Покупатель подтверждает, что состояние Имущества, с учетом его фактического износа и имеющихся недостатков, соответствует условиям Договора, и </w:t>
      </w:r>
      <w:r w:rsidRPr="00AD558F">
        <w:t>Покупатель не имеет претензий к передаваемому по Акту Имуществу.</w:t>
      </w:r>
    </w:p>
    <w:p w14:paraId="42F003B5" w14:textId="77777777" w:rsidR="001F68EC" w:rsidRPr="003D37CB" w:rsidRDefault="001F68EC" w:rsidP="001F68EC">
      <w:pPr>
        <w:pStyle w:val="a9"/>
        <w:widowControl w:val="0"/>
        <w:numPr>
          <w:ilvl w:val="0"/>
          <w:numId w:val="31"/>
        </w:numPr>
        <w:spacing w:line="276" w:lineRule="auto"/>
        <w:ind w:left="0" w:firstLine="567"/>
        <w:jc w:val="both"/>
        <w:rPr>
          <w:color w:val="000000"/>
          <w:shd w:val="clear" w:color="auto" w:fill="FFFFFF"/>
        </w:rPr>
      </w:pPr>
      <w:r w:rsidRPr="00AD558F">
        <w:t xml:space="preserve">С момента подписания настоящего Акта обязательство Продавца по передаче Имущества в соответствии с условиями Договора считается исполненным. </w:t>
      </w:r>
    </w:p>
    <w:p w14:paraId="0CCB152B" w14:textId="77777777" w:rsidR="001F68EC" w:rsidRPr="003D37CB" w:rsidRDefault="001F68EC" w:rsidP="001F68EC">
      <w:pPr>
        <w:pStyle w:val="a9"/>
        <w:widowControl w:val="0"/>
        <w:numPr>
          <w:ilvl w:val="0"/>
          <w:numId w:val="31"/>
        </w:numPr>
        <w:spacing w:line="276" w:lineRule="auto"/>
        <w:ind w:left="0" w:firstLine="567"/>
        <w:jc w:val="both"/>
        <w:rPr>
          <w:color w:val="000000"/>
          <w:shd w:val="clear" w:color="auto" w:fill="FFFFFF"/>
        </w:rPr>
      </w:pPr>
      <w:r w:rsidRPr="003D37CB">
        <w:t xml:space="preserve"> Настоящий Акт составлен в ________</w:t>
      </w:r>
      <w:proofErr w:type="gramStart"/>
      <w:r w:rsidRPr="003D37CB">
        <w:t>_[</w:t>
      </w:r>
      <w:proofErr w:type="gramEnd"/>
      <w:r w:rsidRPr="003D37CB">
        <w:t>указать количество экземпляров]</w:t>
      </w:r>
      <w:r>
        <w:rPr>
          <w:rStyle w:val="a8"/>
        </w:rPr>
        <w:footnoteReference w:id="14"/>
      </w:r>
      <w:r w:rsidRPr="003D37CB">
        <w:t xml:space="preserve"> () </w:t>
      </w:r>
      <w:r w:rsidRPr="003D37CB">
        <w:lastRenderedPageBreak/>
        <w:t>оригинальных экземплярах, по 1 (одному) экземпляру для каждой из Сторон и 1 (один) экземпляр для регистрирующего органа.</w:t>
      </w:r>
    </w:p>
    <w:p w14:paraId="65F7C100" w14:textId="77777777" w:rsidR="001F68EC" w:rsidRPr="008D68C9" w:rsidRDefault="001F68EC" w:rsidP="001F68EC">
      <w:pPr>
        <w:pStyle w:val="21"/>
        <w:tabs>
          <w:tab w:val="left" w:leader="underscore" w:pos="8931"/>
        </w:tabs>
        <w:snapToGrid w:val="0"/>
        <w:spacing w:line="276" w:lineRule="auto"/>
        <w:ind w:right="140" w:firstLine="567"/>
        <w:rPr>
          <w:i w:val="0"/>
          <w:szCs w:val="24"/>
          <w:lang w:val="ru-RU"/>
        </w:rPr>
      </w:pPr>
    </w:p>
    <w:p w14:paraId="6CB4078C" w14:textId="77777777" w:rsidR="001F68EC" w:rsidRDefault="001F68EC" w:rsidP="001F68EC">
      <w:pPr>
        <w:pStyle w:val="21"/>
        <w:tabs>
          <w:tab w:val="left" w:leader="underscore" w:pos="8931"/>
        </w:tabs>
        <w:snapToGrid w:val="0"/>
        <w:spacing w:line="276" w:lineRule="auto"/>
        <w:ind w:right="140" w:firstLine="720"/>
        <w:rPr>
          <w:i w:val="0"/>
          <w:sz w:val="24"/>
          <w:szCs w:val="24"/>
          <w:lang w:val="ru-RU"/>
        </w:rPr>
      </w:pPr>
      <w:r w:rsidRPr="00A11B66">
        <w:rPr>
          <w:i w:val="0"/>
          <w:sz w:val="24"/>
          <w:szCs w:val="24"/>
          <w:lang w:val="ru-RU"/>
        </w:rPr>
        <w:t>[</w:t>
      </w:r>
      <w:r>
        <w:rPr>
          <w:i w:val="0"/>
          <w:sz w:val="24"/>
          <w:szCs w:val="24"/>
          <w:lang w:val="ru-RU"/>
        </w:rPr>
        <w:t>Приложение: Перечень Имущества</w:t>
      </w:r>
      <w:r w:rsidRPr="00A11B66">
        <w:rPr>
          <w:i w:val="0"/>
          <w:sz w:val="24"/>
          <w:szCs w:val="24"/>
          <w:lang w:val="ru-RU"/>
        </w:rPr>
        <w:t>]</w:t>
      </w:r>
      <w:r>
        <w:rPr>
          <w:rStyle w:val="a8"/>
          <w:i w:val="0"/>
          <w:sz w:val="24"/>
          <w:szCs w:val="24"/>
        </w:rPr>
        <w:footnoteReference w:id="15"/>
      </w:r>
      <w:r>
        <w:rPr>
          <w:i w:val="0"/>
          <w:sz w:val="24"/>
          <w:szCs w:val="24"/>
          <w:lang w:val="ru-RU"/>
        </w:rPr>
        <w:t>.</w:t>
      </w:r>
    </w:p>
    <w:p w14:paraId="51926AF0" w14:textId="77777777" w:rsidR="001F68EC" w:rsidRPr="008D68C9" w:rsidRDefault="001F68EC" w:rsidP="001F68EC">
      <w:pPr>
        <w:pStyle w:val="21"/>
        <w:tabs>
          <w:tab w:val="left" w:leader="underscore" w:pos="8931"/>
        </w:tabs>
        <w:snapToGrid w:val="0"/>
        <w:spacing w:line="276" w:lineRule="auto"/>
        <w:ind w:right="140" w:firstLine="720"/>
        <w:rPr>
          <w:i w:val="0"/>
          <w:szCs w:val="24"/>
          <w:lang w:val="ru-RU"/>
        </w:rPr>
      </w:pPr>
    </w:p>
    <w:p w14:paraId="791D545F" w14:textId="77777777" w:rsidR="001F68EC" w:rsidRPr="00AD558F" w:rsidRDefault="001F68EC" w:rsidP="001F68EC">
      <w:pPr>
        <w:tabs>
          <w:tab w:val="left" w:pos="851"/>
        </w:tabs>
        <w:spacing w:after="0" w:line="276" w:lineRule="auto"/>
        <w:ind w:firstLine="709"/>
        <w:jc w:val="center"/>
        <w:rPr>
          <w:rFonts w:eastAsia="Calibri"/>
          <w:b/>
          <w:sz w:val="24"/>
          <w:szCs w:val="24"/>
        </w:rPr>
      </w:pPr>
      <w:r w:rsidRPr="00AD558F">
        <w:rPr>
          <w:rFonts w:eastAsia="Calibri"/>
          <w:b/>
          <w:sz w:val="24"/>
          <w:szCs w:val="24"/>
        </w:rPr>
        <w:t>Подписи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1F68EC" w:rsidRPr="00AD558F" w14:paraId="1ABFF677" w14:textId="77777777" w:rsidTr="006508DD">
        <w:tc>
          <w:tcPr>
            <w:tcW w:w="4301" w:type="dxa"/>
          </w:tcPr>
          <w:p w14:paraId="753AC2E2" w14:textId="77777777" w:rsidR="001F68EC" w:rsidRPr="00AD558F" w:rsidRDefault="001F68EC" w:rsidP="006508DD">
            <w:pPr>
              <w:spacing w:after="0" w:line="276" w:lineRule="auto"/>
              <w:ind w:firstLine="709"/>
              <w:jc w:val="center"/>
              <w:rPr>
                <w:b/>
                <w:caps/>
                <w:sz w:val="24"/>
                <w:szCs w:val="24"/>
                <w:lang w:eastAsia="ru-RU"/>
              </w:rPr>
            </w:pPr>
            <w:r w:rsidRPr="00AD558F">
              <w:rPr>
                <w:b/>
                <w:caps/>
                <w:sz w:val="24"/>
                <w:szCs w:val="24"/>
                <w:lang w:eastAsia="ru-RU"/>
              </w:rPr>
              <w:t>Покупатель:</w:t>
            </w:r>
          </w:p>
        </w:tc>
        <w:tc>
          <w:tcPr>
            <w:tcW w:w="5043" w:type="dxa"/>
          </w:tcPr>
          <w:p w14:paraId="6A535A66" w14:textId="77777777" w:rsidR="001F68EC" w:rsidRPr="00AD558F" w:rsidRDefault="001F68EC" w:rsidP="006508DD">
            <w:pPr>
              <w:spacing w:after="0" w:line="276" w:lineRule="auto"/>
              <w:ind w:firstLine="709"/>
              <w:jc w:val="center"/>
              <w:rPr>
                <w:b/>
                <w:caps/>
                <w:sz w:val="24"/>
                <w:szCs w:val="24"/>
                <w:lang w:eastAsia="ru-RU"/>
              </w:rPr>
            </w:pPr>
            <w:r w:rsidRPr="00AD558F">
              <w:rPr>
                <w:b/>
                <w:caps/>
                <w:sz w:val="24"/>
                <w:szCs w:val="24"/>
                <w:lang w:eastAsia="ru-RU"/>
              </w:rPr>
              <w:t>Продавец:</w:t>
            </w:r>
          </w:p>
        </w:tc>
      </w:tr>
      <w:tr w:rsidR="001F68EC" w:rsidRPr="00AD558F" w14:paraId="348AA6EA" w14:textId="77777777" w:rsidTr="006508DD">
        <w:tc>
          <w:tcPr>
            <w:tcW w:w="4301" w:type="dxa"/>
          </w:tcPr>
          <w:p w14:paraId="515EECED" w14:textId="77777777" w:rsidR="001F68EC" w:rsidRPr="00AD558F" w:rsidRDefault="001F68EC" w:rsidP="006508DD">
            <w:pPr>
              <w:spacing w:after="0" w:line="276" w:lineRule="auto"/>
              <w:ind w:firstLine="709"/>
              <w:jc w:val="center"/>
              <w:rPr>
                <w:sz w:val="24"/>
                <w:szCs w:val="24"/>
                <w:lang w:eastAsia="ru-RU"/>
              </w:rPr>
            </w:pPr>
            <w:r w:rsidRPr="00AD558F">
              <w:rPr>
                <w:sz w:val="24"/>
                <w:szCs w:val="24"/>
                <w:lang w:eastAsia="ru-RU"/>
              </w:rPr>
              <w:t>__________________________</w:t>
            </w:r>
          </w:p>
        </w:tc>
        <w:tc>
          <w:tcPr>
            <w:tcW w:w="5043" w:type="dxa"/>
          </w:tcPr>
          <w:p w14:paraId="41B414B1" w14:textId="77777777" w:rsidR="001F68EC" w:rsidRPr="00AD558F" w:rsidRDefault="001F68EC" w:rsidP="006508DD">
            <w:pPr>
              <w:spacing w:after="0" w:line="276" w:lineRule="auto"/>
              <w:ind w:firstLine="709"/>
              <w:jc w:val="center"/>
              <w:rPr>
                <w:sz w:val="24"/>
                <w:szCs w:val="24"/>
                <w:lang w:eastAsia="ru-RU"/>
              </w:rPr>
            </w:pPr>
            <w:r w:rsidRPr="00AD558F">
              <w:rPr>
                <w:sz w:val="24"/>
                <w:szCs w:val="24"/>
                <w:lang w:eastAsia="ru-RU"/>
              </w:rPr>
              <w:t>__________________________</w:t>
            </w:r>
          </w:p>
        </w:tc>
      </w:tr>
      <w:tr w:rsidR="001F68EC" w:rsidRPr="00AD558F" w14:paraId="20D227CF" w14:textId="77777777" w:rsidTr="006508DD">
        <w:tc>
          <w:tcPr>
            <w:tcW w:w="4301" w:type="dxa"/>
          </w:tcPr>
          <w:p w14:paraId="463225F7" w14:textId="77777777" w:rsidR="001F68EC" w:rsidRPr="00AD558F" w:rsidRDefault="001F68EC" w:rsidP="006508DD">
            <w:pPr>
              <w:spacing w:after="0" w:line="276" w:lineRule="auto"/>
              <w:ind w:firstLine="709"/>
              <w:jc w:val="center"/>
              <w:rPr>
                <w:sz w:val="24"/>
                <w:szCs w:val="24"/>
                <w:lang w:eastAsia="ru-RU"/>
              </w:rPr>
            </w:pPr>
            <w:r w:rsidRPr="00AD558F">
              <w:rPr>
                <w:sz w:val="24"/>
                <w:szCs w:val="24"/>
                <w:vertAlign w:val="superscript"/>
                <w:lang w:eastAsia="ru-RU"/>
              </w:rPr>
              <w:t>(должность)</w:t>
            </w:r>
          </w:p>
        </w:tc>
        <w:tc>
          <w:tcPr>
            <w:tcW w:w="5043" w:type="dxa"/>
          </w:tcPr>
          <w:p w14:paraId="0CE74F19" w14:textId="77777777" w:rsidR="001F68EC" w:rsidRPr="00AD558F" w:rsidRDefault="001F68EC" w:rsidP="006508DD">
            <w:pPr>
              <w:spacing w:after="0" w:line="276" w:lineRule="auto"/>
              <w:ind w:firstLine="709"/>
              <w:jc w:val="center"/>
              <w:rPr>
                <w:sz w:val="24"/>
                <w:szCs w:val="24"/>
                <w:lang w:eastAsia="ru-RU"/>
              </w:rPr>
            </w:pPr>
            <w:r w:rsidRPr="00AD558F">
              <w:rPr>
                <w:sz w:val="24"/>
                <w:szCs w:val="24"/>
                <w:vertAlign w:val="superscript"/>
                <w:lang w:eastAsia="ru-RU"/>
              </w:rPr>
              <w:t>(должность)</w:t>
            </w:r>
          </w:p>
        </w:tc>
      </w:tr>
      <w:tr w:rsidR="001F68EC" w:rsidRPr="00AD558F" w14:paraId="336E157A" w14:textId="77777777" w:rsidTr="006508DD">
        <w:tc>
          <w:tcPr>
            <w:tcW w:w="4301" w:type="dxa"/>
          </w:tcPr>
          <w:p w14:paraId="394DECBE" w14:textId="77777777" w:rsidR="001F68EC" w:rsidRPr="00AD558F" w:rsidRDefault="001F68EC" w:rsidP="006508DD">
            <w:pPr>
              <w:spacing w:after="0" w:line="276" w:lineRule="auto"/>
              <w:ind w:firstLine="709"/>
              <w:jc w:val="center"/>
              <w:rPr>
                <w:sz w:val="24"/>
                <w:szCs w:val="24"/>
                <w:lang w:eastAsia="ru-RU"/>
              </w:rPr>
            </w:pPr>
            <w:r w:rsidRPr="00AD558F">
              <w:rPr>
                <w:sz w:val="24"/>
                <w:szCs w:val="24"/>
                <w:lang w:eastAsia="ru-RU"/>
              </w:rPr>
              <w:t>__________________________</w:t>
            </w:r>
          </w:p>
        </w:tc>
        <w:tc>
          <w:tcPr>
            <w:tcW w:w="5043" w:type="dxa"/>
          </w:tcPr>
          <w:p w14:paraId="7D8005DE" w14:textId="77777777" w:rsidR="001F68EC" w:rsidRPr="00AD558F" w:rsidRDefault="001F68EC" w:rsidP="006508DD">
            <w:pPr>
              <w:spacing w:after="0" w:line="276" w:lineRule="auto"/>
              <w:ind w:firstLine="709"/>
              <w:jc w:val="center"/>
              <w:rPr>
                <w:sz w:val="24"/>
                <w:szCs w:val="24"/>
                <w:lang w:eastAsia="ru-RU"/>
              </w:rPr>
            </w:pPr>
            <w:r w:rsidRPr="00AD558F">
              <w:rPr>
                <w:sz w:val="24"/>
                <w:szCs w:val="24"/>
                <w:lang w:eastAsia="ru-RU"/>
              </w:rPr>
              <w:t>__________________________</w:t>
            </w:r>
          </w:p>
        </w:tc>
      </w:tr>
      <w:tr w:rsidR="001F68EC" w:rsidRPr="00AD558F" w14:paraId="5F233BA0" w14:textId="77777777" w:rsidTr="006508DD">
        <w:tc>
          <w:tcPr>
            <w:tcW w:w="4301" w:type="dxa"/>
          </w:tcPr>
          <w:p w14:paraId="213ABEAA" w14:textId="77777777" w:rsidR="001F68EC" w:rsidRPr="00AD558F" w:rsidRDefault="001F68EC" w:rsidP="006508DD">
            <w:pPr>
              <w:spacing w:after="0" w:line="276" w:lineRule="auto"/>
              <w:ind w:firstLine="709"/>
              <w:jc w:val="center"/>
              <w:rPr>
                <w:sz w:val="24"/>
                <w:szCs w:val="24"/>
                <w:vertAlign w:val="superscript"/>
                <w:lang w:eastAsia="ru-RU"/>
              </w:rPr>
            </w:pPr>
            <w:r w:rsidRPr="00AD558F">
              <w:rPr>
                <w:sz w:val="24"/>
                <w:szCs w:val="24"/>
                <w:vertAlign w:val="superscript"/>
                <w:lang w:eastAsia="ru-RU"/>
              </w:rPr>
              <w:t>(подпись, фамилия и инициалы)</w:t>
            </w:r>
          </w:p>
        </w:tc>
        <w:tc>
          <w:tcPr>
            <w:tcW w:w="5043" w:type="dxa"/>
          </w:tcPr>
          <w:p w14:paraId="65B15553" w14:textId="77777777" w:rsidR="001F68EC" w:rsidRPr="00AD558F" w:rsidRDefault="001F68EC" w:rsidP="006508DD">
            <w:pPr>
              <w:spacing w:after="0" w:line="276" w:lineRule="auto"/>
              <w:ind w:firstLine="709"/>
              <w:jc w:val="center"/>
              <w:rPr>
                <w:sz w:val="24"/>
                <w:szCs w:val="24"/>
                <w:vertAlign w:val="superscript"/>
                <w:lang w:eastAsia="ru-RU"/>
              </w:rPr>
            </w:pPr>
            <w:r w:rsidRPr="00AD558F">
              <w:rPr>
                <w:sz w:val="24"/>
                <w:szCs w:val="24"/>
                <w:vertAlign w:val="superscript"/>
                <w:lang w:eastAsia="ru-RU"/>
              </w:rPr>
              <w:t>(подпись, фамилия и инициалы)</w:t>
            </w:r>
          </w:p>
        </w:tc>
      </w:tr>
    </w:tbl>
    <w:p w14:paraId="65B3473C" w14:textId="77777777" w:rsidR="001F68EC" w:rsidRPr="00AD3F96" w:rsidRDefault="001F68EC" w:rsidP="001F68EC">
      <w:pPr>
        <w:widowControl w:val="0"/>
        <w:spacing w:after="0" w:line="276" w:lineRule="auto"/>
        <w:ind w:firstLine="709"/>
        <w:jc w:val="both"/>
        <w:rPr>
          <w:color w:val="000000"/>
          <w:sz w:val="24"/>
          <w:szCs w:val="24"/>
          <w:lang w:eastAsia="ru-RU"/>
        </w:rPr>
      </w:pPr>
      <w:r w:rsidRPr="00AD3F96">
        <w:rPr>
          <w:color w:val="000000"/>
          <w:sz w:val="24"/>
          <w:szCs w:val="24"/>
          <w:lang w:eastAsia="ru-RU"/>
        </w:rPr>
        <w:t>М.П. при наличии</w:t>
      </w:r>
    </w:p>
    <w:p w14:paraId="29C0A808" w14:textId="77777777" w:rsidR="001F68EC" w:rsidRPr="00AD558F" w:rsidRDefault="001F68EC" w:rsidP="001F68EC">
      <w:pPr>
        <w:widowControl w:val="0"/>
        <w:spacing w:after="0" w:line="276" w:lineRule="auto"/>
        <w:ind w:firstLine="709"/>
        <w:jc w:val="both"/>
        <w:rPr>
          <w:b/>
          <w:color w:val="000000"/>
          <w:sz w:val="24"/>
          <w:szCs w:val="24"/>
          <w:lang w:eastAsia="ru-RU"/>
        </w:rPr>
      </w:pPr>
    </w:p>
    <w:p w14:paraId="5EFB0F93" w14:textId="77777777" w:rsidR="001F68EC" w:rsidRDefault="001F68EC" w:rsidP="001F68EC">
      <w:pPr>
        <w:spacing w:after="0" w:line="276" w:lineRule="auto"/>
        <w:rPr>
          <w:rFonts w:eastAsia="Calibri"/>
          <w:sz w:val="24"/>
          <w:szCs w:val="24"/>
          <w:lang w:val="en-US" w:eastAsia="ru-RU"/>
        </w:rPr>
      </w:pPr>
      <w:r>
        <w:rPr>
          <w:rFonts w:eastAsia="Calibri"/>
          <w:sz w:val="24"/>
          <w:szCs w:val="24"/>
          <w:lang w:val="en-US" w:eastAsia="ru-RU"/>
        </w:rPr>
        <w:br w:type="page"/>
      </w:r>
    </w:p>
    <w:p w14:paraId="60915DFB" w14:textId="77777777" w:rsidR="001F68EC" w:rsidRPr="00AD558F" w:rsidRDefault="001F68EC" w:rsidP="001F68EC">
      <w:pPr>
        <w:spacing w:after="0" w:line="276" w:lineRule="auto"/>
        <w:ind w:left="5103"/>
        <w:jc w:val="right"/>
        <w:rPr>
          <w:rFonts w:eastAsia="Calibri"/>
          <w:sz w:val="24"/>
          <w:szCs w:val="24"/>
          <w:lang w:eastAsia="ru-RU"/>
        </w:rPr>
      </w:pPr>
      <w:r w:rsidRPr="00785F46">
        <w:rPr>
          <w:rFonts w:eastAsia="Calibri"/>
          <w:sz w:val="24"/>
          <w:szCs w:val="24"/>
          <w:lang w:eastAsia="ru-RU"/>
        </w:rPr>
        <w:lastRenderedPageBreak/>
        <w:t xml:space="preserve"> [</w:t>
      </w:r>
      <w:r w:rsidRPr="00AD558F">
        <w:rPr>
          <w:rFonts w:eastAsia="Calibri"/>
          <w:sz w:val="24"/>
          <w:szCs w:val="24"/>
          <w:lang w:eastAsia="ru-RU"/>
        </w:rPr>
        <w:t xml:space="preserve">Приложение </w:t>
      </w:r>
      <w:r>
        <w:rPr>
          <w:rFonts w:eastAsia="Calibri"/>
          <w:sz w:val="24"/>
          <w:szCs w:val="24"/>
          <w:lang w:eastAsia="ru-RU"/>
        </w:rPr>
        <w:t>к</w:t>
      </w:r>
      <w:r w:rsidRPr="00AD558F">
        <w:rPr>
          <w:rFonts w:eastAsia="Calibri"/>
          <w:sz w:val="24"/>
          <w:szCs w:val="24"/>
          <w:lang w:eastAsia="ru-RU"/>
        </w:rPr>
        <w:t xml:space="preserve"> </w:t>
      </w:r>
    </w:p>
    <w:p w14:paraId="43CF4F62" w14:textId="77777777" w:rsidR="001F68EC" w:rsidRPr="00B66FB2" w:rsidRDefault="001F68EC" w:rsidP="001F68EC">
      <w:pPr>
        <w:spacing w:after="0" w:line="276" w:lineRule="auto"/>
        <w:ind w:left="5103"/>
        <w:jc w:val="right"/>
        <w:rPr>
          <w:rFonts w:eastAsia="Calibri"/>
          <w:sz w:val="24"/>
          <w:szCs w:val="24"/>
          <w:lang w:eastAsia="ru-RU"/>
        </w:rPr>
      </w:pPr>
      <w:r w:rsidRPr="00AD558F">
        <w:rPr>
          <w:rFonts w:eastAsia="Calibri"/>
          <w:sz w:val="24"/>
          <w:szCs w:val="24"/>
          <w:lang w:eastAsia="ru-RU"/>
        </w:rPr>
        <w:t xml:space="preserve">к </w:t>
      </w:r>
      <w:r w:rsidRPr="00B66FB2">
        <w:rPr>
          <w:rFonts w:eastAsia="Calibri"/>
          <w:sz w:val="24"/>
          <w:szCs w:val="24"/>
          <w:lang w:eastAsia="ru-RU"/>
        </w:rPr>
        <w:t>Акту приема – передачи</w:t>
      </w:r>
    </w:p>
    <w:p w14:paraId="03253D58" w14:textId="77777777" w:rsidR="001F68EC" w:rsidRPr="00B66FB2" w:rsidRDefault="001F68EC" w:rsidP="001F68EC">
      <w:pPr>
        <w:spacing w:after="0" w:line="276" w:lineRule="auto"/>
        <w:ind w:left="5103"/>
        <w:jc w:val="right"/>
        <w:rPr>
          <w:rFonts w:eastAsia="Calibri"/>
          <w:sz w:val="24"/>
          <w:szCs w:val="24"/>
          <w:lang w:eastAsia="ru-RU"/>
        </w:rPr>
      </w:pPr>
      <w:r w:rsidRPr="00B66FB2">
        <w:rPr>
          <w:rFonts w:eastAsia="Calibri"/>
          <w:sz w:val="24"/>
          <w:szCs w:val="24"/>
          <w:lang w:eastAsia="ru-RU"/>
        </w:rPr>
        <w:t xml:space="preserve">к Договору купли-продажи </w:t>
      </w:r>
      <w:r>
        <w:rPr>
          <w:rFonts w:eastAsia="Calibri"/>
          <w:sz w:val="24"/>
          <w:szCs w:val="24"/>
          <w:lang w:eastAsia="ru-RU"/>
        </w:rPr>
        <w:t xml:space="preserve">недвижимого </w:t>
      </w:r>
      <w:r w:rsidRPr="00B66FB2">
        <w:rPr>
          <w:rFonts w:eastAsia="Calibri"/>
          <w:sz w:val="24"/>
          <w:szCs w:val="24"/>
          <w:lang w:eastAsia="ru-RU"/>
        </w:rPr>
        <w:t xml:space="preserve">имущества, заключаемого по итогам торгов </w:t>
      </w:r>
    </w:p>
    <w:p w14:paraId="46AF0B2C" w14:textId="77777777" w:rsidR="001F68EC" w:rsidRPr="00B66FB2" w:rsidRDefault="001F68EC" w:rsidP="001F68EC">
      <w:pPr>
        <w:spacing w:after="0" w:line="276" w:lineRule="auto"/>
        <w:ind w:left="5103"/>
        <w:jc w:val="right"/>
        <w:rPr>
          <w:rFonts w:eastAsia="Calibri"/>
          <w:sz w:val="24"/>
          <w:szCs w:val="24"/>
          <w:lang w:eastAsia="ru-RU"/>
        </w:rPr>
      </w:pPr>
      <w:r w:rsidRPr="00B66FB2">
        <w:rPr>
          <w:rFonts w:eastAsia="Calibri"/>
          <w:sz w:val="24"/>
          <w:szCs w:val="24"/>
          <w:lang w:eastAsia="ru-RU"/>
        </w:rPr>
        <w:t>№ _______ от ___________ 20___ года</w:t>
      </w:r>
      <w:r>
        <w:rPr>
          <w:rStyle w:val="a8"/>
          <w:rFonts w:eastAsia="Calibri"/>
          <w:sz w:val="24"/>
          <w:szCs w:val="24"/>
          <w:lang w:eastAsia="ru-RU"/>
        </w:rPr>
        <w:footnoteReference w:id="16"/>
      </w:r>
    </w:p>
    <w:p w14:paraId="444C6549" w14:textId="77777777" w:rsidR="001F68EC" w:rsidRDefault="001F68EC" w:rsidP="001F68EC">
      <w:pPr>
        <w:pStyle w:val="21"/>
        <w:tabs>
          <w:tab w:val="left" w:leader="underscore" w:pos="8931"/>
        </w:tabs>
        <w:snapToGrid w:val="0"/>
        <w:spacing w:line="276" w:lineRule="auto"/>
        <w:ind w:right="140" w:firstLine="720"/>
        <w:rPr>
          <w:i w:val="0"/>
          <w:sz w:val="24"/>
          <w:szCs w:val="24"/>
          <w:lang w:val="ru-RU"/>
        </w:rPr>
      </w:pPr>
    </w:p>
    <w:p w14:paraId="41D68B3E" w14:textId="77777777" w:rsidR="001F68EC" w:rsidRDefault="001F68EC" w:rsidP="001F68EC">
      <w:pPr>
        <w:spacing w:after="0" w:line="276" w:lineRule="auto"/>
        <w:rPr>
          <w:rFonts w:eastAsia="Calibri"/>
          <w:b/>
          <w:sz w:val="24"/>
          <w:szCs w:val="24"/>
          <w:lang w:eastAsia="ru-RU"/>
        </w:rPr>
      </w:pPr>
      <w:r>
        <w:rPr>
          <w:rFonts w:eastAsia="Calibri"/>
          <w:b/>
          <w:sz w:val="24"/>
          <w:szCs w:val="24"/>
          <w:lang w:eastAsia="ru-RU"/>
        </w:rPr>
        <w:t>ФОРМА</w:t>
      </w:r>
    </w:p>
    <w:p w14:paraId="5EA8AEAD" w14:textId="77777777" w:rsidR="001F68EC" w:rsidRDefault="001F68EC" w:rsidP="001F68EC">
      <w:pPr>
        <w:spacing w:after="0" w:line="276" w:lineRule="auto"/>
        <w:jc w:val="center"/>
        <w:rPr>
          <w:rFonts w:eastAsia="Calibri"/>
          <w:b/>
          <w:sz w:val="24"/>
          <w:szCs w:val="24"/>
          <w:lang w:eastAsia="ru-RU"/>
        </w:rPr>
      </w:pPr>
    </w:p>
    <w:p w14:paraId="084204EF" w14:textId="77777777" w:rsidR="001F68EC" w:rsidRPr="00C650DB" w:rsidRDefault="001F68EC" w:rsidP="001F68EC">
      <w:pPr>
        <w:spacing w:after="0" w:line="276" w:lineRule="auto"/>
        <w:jc w:val="center"/>
        <w:rPr>
          <w:rFonts w:eastAsia="Calibri"/>
          <w:b/>
          <w:sz w:val="24"/>
          <w:szCs w:val="24"/>
          <w:lang w:eastAsia="ru-RU"/>
        </w:rPr>
      </w:pPr>
      <w:r w:rsidRPr="00E60E48">
        <w:rPr>
          <w:rFonts w:eastAsia="Calibri"/>
          <w:b/>
          <w:sz w:val="24"/>
          <w:szCs w:val="24"/>
          <w:lang w:eastAsia="ru-RU"/>
        </w:rPr>
        <w:t>Перечень Имущества</w:t>
      </w:r>
    </w:p>
    <w:tbl>
      <w:tblPr>
        <w:tblW w:w="5215" w:type="pct"/>
        <w:tblInd w:w="-5" w:type="dxa"/>
        <w:tblLook w:val="04A0" w:firstRow="1" w:lastRow="0" w:firstColumn="1" w:lastColumn="0" w:noHBand="0" w:noVBand="1"/>
      </w:tblPr>
      <w:tblGrid>
        <w:gridCol w:w="2707"/>
        <w:gridCol w:w="2130"/>
        <w:gridCol w:w="1751"/>
        <w:gridCol w:w="988"/>
        <w:gridCol w:w="1402"/>
        <w:gridCol w:w="768"/>
      </w:tblGrid>
      <w:tr w:rsidR="001F68EC" w:rsidRPr="00E60E48" w14:paraId="5B509AA1" w14:textId="77777777" w:rsidTr="006508DD">
        <w:trPr>
          <w:trHeight w:val="606"/>
        </w:trPr>
        <w:tc>
          <w:tcPr>
            <w:tcW w:w="1389" w:type="pct"/>
            <w:tcBorders>
              <w:top w:val="single" w:sz="8" w:space="0" w:color="auto"/>
              <w:left w:val="single" w:sz="4" w:space="0" w:color="auto"/>
              <w:bottom w:val="single" w:sz="4" w:space="0" w:color="auto"/>
              <w:right w:val="single" w:sz="4" w:space="0" w:color="auto"/>
            </w:tcBorders>
          </w:tcPr>
          <w:p w14:paraId="67C3EF62" w14:textId="77777777" w:rsidR="001F68EC" w:rsidRDefault="001F68EC" w:rsidP="006508DD">
            <w:pPr>
              <w:spacing w:after="0" w:line="276" w:lineRule="auto"/>
              <w:jc w:val="center"/>
              <w:rPr>
                <w:b/>
                <w:color w:val="000000"/>
                <w:sz w:val="24"/>
                <w:szCs w:val="24"/>
                <w:lang w:eastAsia="ru-RU"/>
              </w:rPr>
            </w:pPr>
          </w:p>
          <w:p w14:paraId="62C36308" w14:textId="77777777" w:rsidR="001F68EC" w:rsidRDefault="001F68EC" w:rsidP="006508DD">
            <w:pPr>
              <w:spacing w:after="0" w:line="276" w:lineRule="auto"/>
              <w:jc w:val="center"/>
              <w:rPr>
                <w:b/>
                <w:color w:val="000000"/>
                <w:sz w:val="24"/>
                <w:szCs w:val="24"/>
                <w:lang w:eastAsia="ru-RU"/>
              </w:rPr>
            </w:pPr>
          </w:p>
          <w:p w14:paraId="7CBB2157" w14:textId="77777777" w:rsidR="001F68EC" w:rsidRDefault="001F68EC" w:rsidP="006508DD">
            <w:pPr>
              <w:spacing w:after="0" w:line="276" w:lineRule="auto"/>
              <w:jc w:val="center"/>
              <w:rPr>
                <w:b/>
                <w:color w:val="000000"/>
                <w:sz w:val="24"/>
                <w:szCs w:val="24"/>
                <w:lang w:eastAsia="ru-RU"/>
              </w:rPr>
            </w:pPr>
          </w:p>
          <w:p w14:paraId="31FAF4FA" w14:textId="77777777" w:rsidR="001F68EC" w:rsidRDefault="001F68EC" w:rsidP="006508DD">
            <w:pPr>
              <w:spacing w:after="0" w:line="276" w:lineRule="auto"/>
              <w:jc w:val="center"/>
              <w:rPr>
                <w:b/>
                <w:color w:val="000000"/>
                <w:sz w:val="24"/>
                <w:szCs w:val="24"/>
                <w:lang w:eastAsia="ru-RU"/>
              </w:rPr>
            </w:pPr>
          </w:p>
          <w:p w14:paraId="0394E3BB" w14:textId="77777777" w:rsidR="001F68EC" w:rsidRDefault="001F68EC" w:rsidP="006508DD">
            <w:pPr>
              <w:spacing w:after="0" w:line="276" w:lineRule="auto"/>
              <w:jc w:val="center"/>
              <w:rPr>
                <w:b/>
                <w:color w:val="000000"/>
                <w:sz w:val="24"/>
                <w:szCs w:val="24"/>
                <w:lang w:eastAsia="ru-RU"/>
              </w:rPr>
            </w:pPr>
          </w:p>
          <w:p w14:paraId="01F1264C" w14:textId="77777777" w:rsidR="001F68EC" w:rsidRPr="00E60E48" w:rsidRDefault="001F68EC" w:rsidP="006508DD">
            <w:pPr>
              <w:spacing w:after="0" w:line="276" w:lineRule="auto"/>
              <w:jc w:val="center"/>
              <w:rPr>
                <w:b/>
                <w:color w:val="000000"/>
                <w:sz w:val="24"/>
                <w:szCs w:val="24"/>
                <w:lang w:eastAsia="ru-RU"/>
              </w:rPr>
            </w:pPr>
            <w:r>
              <w:rPr>
                <w:b/>
                <w:color w:val="000000"/>
                <w:sz w:val="24"/>
                <w:szCs w:val="24"/>
                <w:lang w:eastAsia="ru-RU"/>
              </w:rPr>
              <w:t>Объект</w:t>
            </w:r>
            <w:r>
              <w:rPr>
                <w:rStyle w:val="a8"/>
                <w:b/>
                <w:color w:val="000000"/>
                <w:sz w:val="24"/>
                <w:szCs w:val="24"/>
                <w:lang w:eastAsia="ru-RU"/>
              </w:rPr>
              <w:footnoteReference w:id="17"/>
            </w:r>
          </w:p>
        </w:tc>
        <w:tc>
          <w:tcPr>
            <w:tcW w:w="1093" w:type="pct"/>
            <w:tcBorders>
              <w:top w:val="single" w:sz="8" w:space="0" w:color="auto"/>
              <w:left w:val="single" w:sz="4" w:space="0" w:color="auto"/>
              <w:bottom w:val="single" w:sz="4" w:space="0" w:color="auto"/>
              <w:right w:val="single" w:sz="4" w:space="0" w:color="auto"/>
            </w:tcBorders>
            <w:vAlign w:val="center"/>
          </w:tcPr>
          <w:p w14:paraId="1B56EF47" w14:textId="77777777" w:rsidR="001F68EC" w:rsidRPr="00E60E48" w:rsidRDefault="001F68EC" w:rsidP="006508DD">
            <w:pPr>
              <w:spacing w:after="0" w:line="276" w:lineRule="auto"/>
              <w:jc w:val="center"/>
              <w:rPr>
                <w:color w:val="000000"/>
                <w:sz w:val="24"/>
                <w:szCs w:val="24"/>
                <w:lang w:eastAsia="ru-RU"/>
              </w:rPr>
            </w:pPr>
            <w:r w:rsidRPr="003C23A9">
              <w:rPr>
                <w:rFonts w:eastAsia="Calibri"/>
                <w:b/>
                <w:sz w:val="24"/>
                <w:szCs w:val="24"/>
                <w:lang w:eastAsia="ru-RU"/>
              </w:rPr>
              <w:t xml:space="preserve">Номер (-а) записи в ЕГРН, подтверждающие регистрацию права собственности Продавца на недвижимое имущество </w:t>
            </w:r>
          </w:p>
        </w:tc>
        <w:tc>
          <w:tcPr>
            <w:tcW w:w="898" w:type="pct"/>
            <w:tcBorders>
              <w:top w:val="single" w:sz="8" w:space="0" w:color="auto"/>
              <w:left w:val="nil"/>
              <w:bottom w:val="single" w:sz="4" w:space="0" w:color="auto"/>
              <w:right w:val="single" w:sz="4" w:space="0" w:color="auto"/>
            </w:tcBorders>
            <w:shd w:val="clear" w:color="000000" w:fill="FFFFFF"/>
            <w:vAlign w:val="center"/>
          </w:tcPr>
          <w:p w14:paraId="71263D13" w14:textId="77777777" w:rsidR="001F68EC" w:rsidRPr="00E60E48" w:rsidRDefault="001F68EC" w:rsidP="006508DD">
            <w:pPr>
              <w:spacing w:after="0" w:line="276" w:lineRule="auto"/>
              <w:jc w:val="center"/>
              <w:rPr>
                <w:color w:val="000000"/>
                <w:sz w:val="24"/>
                <w:szCs w:val="24"/>
                <w:lang w:eastAsia="ru-RU"/>
              </w:rPr>
            </w:pPr>
            <w:r w:rsidRPr="003C23A9">
              <w:rPr>
                <w:b/>
                <w:color w:val="000000"/>
                <w:sz w:val="24"/>
                <w:szCs w:val="24"/>
                <w:lang w:eastAsia="ru-RU"/>
              </w:rPr>
              <w:t>Инвентарный номер</w:t>
            </w:r>
            <w:r>
              <w:rPr>
                <w:b/>
                <w:color w:val="000000"/>
                <w:sz w:val="24"/>
                <w:szCs w:val="24"/>
                <w:lang w:eastAsia="ru-RU"/>
              </w:rPr>
              <w:t xml:space="preserve"> </w:t>
            </w:r>
          </w:p>
        </w:tc>
        <w:tc>
          <w:tcPr>
            <w:tcW w:w="507" w:type="pct"/>
            <w:tcBorders>
              <w:top w:val="single" w:sz="8" w:space="0" w:color="auto"/>
              <w:left w:val="single" w:sz="4" w:space="0" w:color="auto"/>
              <w:bottom w:val="single" w:sz="4" w:space="0" w:color="auto"/>
              <w:right w:val="single" w:sz="4" w:space="0" w:color="auto"/>
            </w:tcBorders>
          </w:tcPr>
          <w:p w14:paraId="63020147" w14:textId="77777777" w:rsidR="001F68EC" w:rsidRDefault="001F68EC" w:rsidP="006508DD">
            <w:pPr>
              <w:spacing w:after="0" w:line="276" w:lineRule="auto"/>
              <w:jc w:val="center"/>
              <w:rPr>
                <w:rFonts w:eastAsia="Calibri"/>
                <w:b/>
                <w:sz w:val="24"/>
                <w:szCs w:val="24"/>
                <w:lang w:eastAsia="ru-RU"/>
              </w:rPr>
            </w:pPr>
          </w:p>
          <w:p w14:paraId="5EF7F8E7" w14:textId="77777777" w:rsidR="001F68EC" w:rsidRDefault="001F68EC" w:rsidP="006508DD">
            <w:pPr>
              <w:spacing w:after="0" w:line="276" w:lineRule="auto"/>
              <w:jc w:val="center"/>
              <w:rPr>
                <w:rFonts w:eastAsia="Calibri"/>
                <w:b/>
                <w:sz w:val="24"/>
                <w:szCs w:val="24"/>
                <w:lang w:eastAsia="ru-RU"/>
              </w:rPr>
            </w:pPr>
          </w:p>
          <w:p w14:paraId="6A149646" w14:textId="77777777" w:rsidR="001F68EC" w:rsidRDefault="001F68EC" w:rsidP="006508DD">
            <w:pPr>
              <w:spacing w:after="0" w:line="276" w:lineRule="auto"/>
              <w:jc w:val="center"/>
              <w:rPr>
                <w:rFonts w:eastAsia="Calibri"/>
                <w:b/>
                <w:sz w:val="24"/>
                <w:szCs w:val="24"/>
                <w:lang w:eastAsia="ru-RU"/>
              </w:rPr>
            </w:pPr>
          </w:p>
          <w:p w14:paraId="32D5EBE6" w14:textId="77777777" w:rsidR="001F68EC" w:rsidRDefault="001F68EC" w:rsidP="006508DD">
            <w:pPr>
              <w:spacing w:after="0" w:line="276" w:lineRule="auto"/>
              <w:jc w:val="center"/>
              <w:rPr>
                <w:rFonts w:eastAsia="Calibri"/>
                <w:b/>
                <w:sz w:val="24"/>
                <w:szCs w:val="24"/>
                <w:lang w:eastAsia="ru-RU"/>
              </w:rPr>
            </w:pPr>
          </w:p>
          <w:p w14:paraId="53C7A2AE" w14:textId="77777777" w:rsidR="001F68EC" w:rsidRDefault="001F68EC" w:rsidP="006508DD">
            <w:pPr>
              <w:spacing w:after="0" w:line="276" w:lineRule="auto"/>
              <w:jc w:val="center"/>
              <w:rPr>
                <w:rFonts w:eastAsia="Calibri"/>
                <w:b/>
                <w:sz w:val="24"/>
                <w:szCs w:val="24"/>
                <w:lang w:eastAsia="ru-RU"/>
              </w:rPr>
            </w:pPr>
          </w:p>
          <w:p w14:paraId="2CB8DC08" w14:textId="77777777" w:rsidR="001F68EC" w:rsidRPr="0006310D" w:rsidRDefault="001F68EC" w:rsidP="006508DD">
            <w:pPr>
              <w:spacing w:after="0" w:line="276" w:lineRule="auto"/>
              <w:jc w:val="center"/>
              <w:rPr>
                <w:color w:val="000000"/>
                <w:sz w:val="24"/>
                <w:szCs w:val="24"/>
                <w:highlight w:val="yellow"/>
                <w:lang w:eastAsia="ru-RU"/>
              </w:rPr>
            </w:pPr>
            <w:r>
              <w:rPr>
                <w:rFonts w:eastAsia="Calibri"/>
                <w:b/>
                <w:sz w:val="24"/>
                <w:szCs w:val="24"/>
                <w:lang w:eastAsia="ru-RU"/>
              </w:rPr>
              <w:t>Цена</w:t>
            </w:r>
            <w:r>
              <w:rPr>
                <w:rStyle w:val="a8"/>
                <w:rFonts w:eastAsia="Calibri"/>
                <w:b/>
                <w:sz w:val="24"/>
                <w:szCs w:val="24"/>
                <w:lang w:eastAsia="ru-RU"/>
              </w:rPr>
              <w:footnoteReference w:id="18"/>
            </w:r>
            <w:r>
              <w:rPr>
                <w:rFonts w:eastAsia="Calibri"/>
                <w:b/>
                <w:sz w:val="24"/>
                <w:szCs w:val="24"/>
                <w:lang w:eastAsia="ru-RU"/>
              </w:rPr>
              <w:t xml:space="preserve"> без НДС, руб.</w:t>
            </w:r>
          </w:p>
        </w:tc>
        <w:tc>
          <w:tcPr>
            <w:tcW w:w="719" w:type="pct"/>
            <w:tcBorders>
              <w:top w:val="single" w:sz="8" w:space="0" w:color="auto"/>
              <w:left w:val="single" w:sz="4" w:space="0" w:color="auto"/>
              <w:bottom w:val="single" w:sz="4" w:space="0" w:color="auto"/>
              <w:right w:val="single" w:sz="4" w:space="0" w:color="auto"/>
            </w:tcBorders>
          </w:tcPr>
          <w:p w14:paraId="4ADDEB2F" w14:textId="77777777" w:rsidR="001F68EC" w:rsidRPr="00BA78CD" w:rsidRDefault="001F68EC" w:rsidP="006508DD">
            <w:pPr>
              <w:spacing w:after="0" w:line="276" w:lineRule="auto"/>
              <w:jc w:val="center"/>
              <w:rPr>
                <w:b/>
                <w:color w:val="000000"/>
                <w:sz w:val="24"/>
                <w:szCs w:val="24"/>
                <w:lang w:eastAsia="ru-RU"/>
              </w:rPr>
            </w:pPr>
            <w:r>
              <w:rPr>
                <w:b/>
                <w:color w:val="000000"/>
                <w:sz w:val="24"/>
                <w:szCs w:val="24"/>
                <w:lang w:eastAsia="ru-RU"/>
              </w:rPr>
              <w:t xml:space="preserve">Сумма НДС___%, </w:t>
            </w:r>
            <w:r w:rsidRPr="00BA78CD">
              <w:rPr>
                <w:b/>
                <w:color w:val="000000"/>
                <w:sz w:val="24"/>
                <w:szCs w:val="24"/>
                <w:lang w:eastAsia="ru-RU"/>
              </w:rPr>
              <w:t xml:space="preserve">руб. </w:t>
            </w:r>
          </w:p>
          <w:p w14:paraId="3E944078" w14:textId="77777777" w:rsidR="001F68EC" w:rsidRDefault="001F68EC" w:rsidP="006508DD">
            <w:pPr>
              <w:spacing w:after="0" w:line="276" w:lineRule="auto"/>
              <w:jc w:val="center"/>
              <w:rPr>
                <w:rFonts w:eastAsia="Calibri"/>
                <w:b/>
                <w:sz w:val="24"/>
                <w:szCs w:val="24"/>
                <w:lang w:eastAsia="ru-RU"/>
              </w:rPr>
            </w:pPr>
          </w:p>
        </w:tc>
        <w:tc>
          <w:tcPr>
            <w:tcW w:w="394" w:type="pct"/>
            <w:tcBorders>
              <w:top w:val="single" w:sz="8" w:space="0" w:color="auto"/>
              <w:left w:val="single" w:sz="4" w:space="0" w:color="auto"/>
              <w:bottom w:val="single" w:sz="4" w:space="0" w:color="auto"/>
              <w:right w:val="single" w:sz="4" w:space="0" w:color="auto"/>
            </w:tcBorders>
          </w:tcPr>
          <w:p w14:paraId="5879FFA1" w14:textId="77777777" w:rsidR="001F68EC" w:rsidRDefault="001F68EC" w:rsidP="006508DD">
            <w:pPr>
              <w:spacing w:after="0" w:line="276" w:lineRule="auto"/>
              <w:jc w:val="center"/>
              <w:rPr>
                <w:rFonts w:eastAsia="Calibri"/>
                <w:b/>
                <w:sz w:val="24"/>
                <w:szCs w:val="24"/>
                <w:lang w:eastAsia="ru-RU"/>
              </w:rPr>
            </w:pPr>
            <w:r w:rsidRPr="00BA78CD">
              <w:rPr>
                <w:b/>
                <w:color w:val="000000"/>
                <w:sz w:val="24"/>
                <w:szCs w:val="24"/>
                <w:lang w:eastAsia="ru-RU"/>
              </w:rPr>
              <w:t xml:space="preserve">Цена с </w:t>
            </w:r>
            <w:proofErr w:type="gramStart"/>
            <w:r w:rsidRPr="00BA78CD">
              <w:rPr>
                <w:b/>
                <w:color w:val="000000"/>
                <w:sz w:val="24"/>
                <w:szCs w:val="24"/>
                <w:lang w:eastAsia="ru-RU"/>
              </w:rPr>
              <w:t>НДС ,</w:t>
            </w:r>
            <w:proofErr w:type="gramEnd"/>
            <w:r w:rsidRPr="00BA78CD">
              <w:rPr>
                <w:b/>
                <w:color w:val="000000"/>
                <w:sz w:val="24"/>
                <w:szCs w:val="24"/>
                <w:lang w:eastAsia="ru-RU"/>
              </w:rPr>
              <w:t xml:space="preserve"> руб.</w:t>
            </w:r>
          </w:p>
        </w:tc>
      </w:tr>
      <w:tr w:rsidR="001F68EC" w:rsidRPr="00E60E48" w14:paraId="47E5B011" w14:textId="77777777" w:rsidTr="006508DD">
        <w:trPr>
          <w:trHeight w:val="373"/>
        </w:trPr>
        <w:tc>
          <w:tcPr>
            <w:tcW w:w="1389" w:type="pct"/>
            <w:tcBorders>
              <w:top w:val="single" w:sz="8" w:space="0" w:color="auto"/>
              <w:left w:val="single" w:sz="4" w:space="0" w:color="auto"/>
              <w:bottom w:val="single" w:sz="4" w:space="0" w:color="auto"/>
              <w:right w:val="single" w:sz="4" w:space="0" w:color="auto"/>
            </w:tcBorders>
            <w:vAlign w:val="center"/>
          </w:tcPr>
          <w:p w14:paraId="3E48F5D8" w14:textId="77777777" w:rsidR="001F68EC" w:rsidRPr="00E60E48" w:rsidRDefault="001F68EC" w:rsidP="006508DD">
            <w:pPr>
              <w:spacing w:after="0" w:line="276" w:lineRule="auto"/>
              <w:jc w:val="center"/>
              <w:rPr>
                <w:color w:val="000000"/>
                <w:sz w:val="24"/>
                <w:szCs w:val="24"/>
                <w:lang w:eastAsia="ru-RU"/>
              </w:rPr>
            </w:pPr>
          </w:p>
        </w:tc>
        <w:tc>
          <w:tcPr>
            <w:tcW w:w="1093" w:type="pct"/>
            <w:tcBorders>
              <w:top w:val="single" w:sz="8" w:space="0" w:color="auto"/>
              <w:left w:val="single" w:sz="4" w:space="0" w:color="auto"/>
              <w:bottom w:val="single" w:sz="4" w:space="0" w:color="auto"/>
              <w:right w:val="single" w:sz="4" w:space="0" w:color="auto"/>
            </w:tcBorders>
            <w:vAlign w:val="center"/>
          </w:tcPr>
          <w:p w14:paraId="100C33C4" w14:textId="77777777" w:rsidR="001F68EC" w:rsidRPr="00E60E48" w:rsidRDefault="001F68EC" w:rsidP="006508DD">
            <w:pPr>
              <w:spacing w:after="0" w:line="276" w:lineRule="auto"/>
              <w:jc w:val="center"/>
              <w:rPr>
                <w:color w:val="000000"/>
                <w:sz w:val="24"/>
                <w:szCs w:val="24"/>
                <w:highlight w:val="yellow"/>
                <w:lang w:eastAsia="ru-RU"/>
              </w:rPr>
            </w:pPr>
          </w:p>
        </w:tc>
        <w:tc>
          <w:tcPr>
            <w:tcW w:w="898" w:type="pct"/>
            <w:tcBorders>
              <w:top w:val="single" w:sz="8" w:space="0" w:color="auto"/>
              <w:left w:val="nil"/>
              <w:bottom w:val="single" w:sz="4" w:space="0" w:color="auto"/>
              <w:right w:val="single" w:sz="4" w:space="0" w:color="auto"/>
            </w:tcBorders>
            <w:shd w:val="clear" w:color="000000" w:fill="FFFFFF"/>
            <w:vAlign w:val="center"/>
          </w:tcPr>
          <w:p w14:paraId="3F2AA6F1" w14:textId="77777777" w:rsidR="001F68EC" w:rsidRPr="00E60E48" w:rsidRDefault="001F68EC" w:rsidP="006508DD">
            <w:pPr>
              <w:spacing w:after="0" w:line="276" w:lineRule="auto"/>
              <w:contextualSpacing/>
              <w:jc w:val="both"/>
              <w:rPr>
                <w:color w:val="000000"/>
                <w:sz w:val="24"/>
                <w:szCs w:val="24"/>
                <w:highlight w:val="yellow"/>
                <w:lang w:eastAsia="ru-RU"/>
              </w:rPr>
            </w:pPr>
          </w:p>
        </w:tc>
        <w:tc>
          <w:tcPr>
            <w:tcW w:w="507" w:type="pct"/>
            <w:tcBorders>
              <w:top w:val="single" w:sz="4" w:space="0" w:color="auto"/>
              <w:left w:val="single" w:sz="4" w:space="0" w:color="auto"/>
              <w:bottom w:val="single" w:sz="4" w:space="0" w:color="auto"/>
              <w:right w:val="single" w:sz="4" w:space="0" w:color="auto"/>
            </w:tcBorders>
            <w:vAlign w:val="bottom"/>
          </w:tcPr>
          <w:p w14:paraId="625342FE" w14:textId="77777777" w:rsidR="001F68EC" w:rsidRPr="00E60E48" w:rsidRDefault="001F68EC" w:rsidP="006508DD">
            <w:pPr>
              <w:spacing w:after="0" w:line="276" w:lineRule="auto"/>
              <w:jc w:val="center"/>
              <w:rPr>
                <w:color w:val="000000"/>
                <w:sz w:val="24"/>
                <w:szCs w:val="24"/>
                <w:lang w:eastAsia="ru-RU"/>
              </w:rPr>
            </w:pPr>
          </w:p>
        </w:tc>
        <w:tc>
          <w:tcPr>
            <w:tcW w:w="719" w:type="pct"/>
            <w:tcBorders>
              <w:top w:val="single" w:sz="4" w:space="0" w:color="auto"/>
              <w:left w:val="single" w:sz="4" w:space="0" w:color="auto"/>
              <w:bottom w:val="single" w:sz="4" w:space="0" w:color="auto"/>
              <w:right w:val="single" w:sz="4" w:space="0" w:color="auto"/>
            </w:tcBorders>
          </w:tcPr>
          <w:p w14:paraId="2F3DE324" w14:textId="77777777" w:rsidR="001F68EC" w:rsidRPr="00E60E48" w:rsidRDefault="001F68EC" w:rsidP="006508DD">
            <w:pPr>
              <w:spacing w:after="0" w:line="276" w:lineRule="auto"/>
              <w:jc w:val="center"/>
              <w:rPr>
                <w:color w:val="000000"/>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743F9FE3" w14:textId="77777777" w:rsidR="001F68EC" w:rsidRPr="00E60E48" w:rsidRDefault="001F68EC" w:rsidP="006508DD">
            <w:pPr>
              <w:spacing w:after="0" w:line="276" w:lineRule="auto"/>
              <w:jc w:val="center"/>
              <w:rPr>
                <w:color w:val="000000"/>
                <w:sz w:val="24"/>
                <w:szCs w:val="24"/>
                <w:lang w:eastAsia="ru-RU"/>
              </w:rPr>
            </w:pPr>
          </w:p>
        </w:tc>
      </w:tr>
      <w:tr w:rsidR="001F68EC" w:rsidRPr="00E60E48" w14:paraId="04A06C88" w14:textId="77777777" w:rsidTr="006508DD">
        <w:trPr>
          <w:trHeight w:val="96"/>
        </w:trPr>
        <w:tc>
          <w:tcPr>
            <w:tcW w:w="1389" w:type="pct"/>
            <w:tcBorders>
              <w:top w:val="single" w:sz="8" w:space="0" w:color="auto"/>
              <w:left w:val="single" w:sz="4" w:space="0" w:color="auto"/>
              <w:bottom w:val="single" w:sz="4" w:space="0" w:color="auto"/>
              <w:right w:val="single" w:sz="4" w:space="0" w:color="auto"/>
            </w:tcBorders>
            <w:vAlign w:val="center"/>
          </w:tcPr>
          <w:p w14:paraId="51A04588" w14:textId="77777777" w:rsidR="001F68EC" w:rsidRPr="00E60E48" w:rsidRDefault="001F68EC" w:rsidP="006508DD">
            <w:pPr>
              <w:spacing w:after="0" w:line="276" w:lineRule="auto"/>
              <w:jc w:val="center"/>
              <w:rPr>
                <w:color w:val="000000"/>
                <w:sz w:val="24"/>
                <w:szCs w:val="24"/>
                <w:lang w:eastAsia="ru-RU"/>
              </w:rPr>
            </w:pPr>
          </w:p>
        </w:tc>
        <w:tc>
          <w:tcPr>
            <w:tcW w:w="1093" w:type="pct"/>
            <w:tcBorders>
              <w:top w:val="single" w:sz="8" w:space="0" w:color="auto"/>
              <w:left w:val="single" w:sz="4" w:space="0" w:color="auto"/>
              <w:bottom w:val="single" w:sz="4" w:space="0" w:color="auto"/>
              <w:right w:val="single" w:sz="4" w:space="0" w:color="auto"/>
            </w:tcBorders>
          </w:tcPr>
          <w:p w14:paraId="0C984595" w14:textId="77777777" w:rsidR="001F68EC" w:rsidRPr="00E60E48" w:rsidRDefault="001F68EC" w:rsidP="006508DD">
            <w:pPr>
              <w:spacing w:after="0" w:line="276" w:lineRule="auto"/>
              <w:jc w:val="center"/>
              <w:rPr>
                <w:color w:val="000000"/>
                <w:sz w:val="24"/>
                <w:szCs w:val="24"/>
                <w:highlight w:val="yellow"/>
                <w:lang w:eastAsia="ru-RU"/>
              </w:rPr>
            </w:pPr>
          </w:p>
        </w:tc>
        <w:tc>
          <w:tcPr>
            <w:tcW w:w="898" w:type="pct"/>
            <w:tcBorders>
              <w:top w:val="single" w:sz="8" w:space="0" w:color="auto"/>
              <w:left w:val="nil"/>
              <w:bottom w:val="single" w:sz="4" w:space="0" w:color="auto"/>
              <w:right w:val="single" w:sz="4" w:space="0" w:color="auto"/>
            </w:tcBorders>
            <w:shd w:val="clear" w:color="000000" w:fill="FFFFFF"/>
          </w:tcPr>
          <w:p w14:paraId="48B20A11" w14:textId="77777777" w:rsidR="001F68EC" w:rsidRPr="00E60E48" w:rsidRDefault="001F68EC" w:rsidP="006508DD">
            <w:pPr>
              <w:spacing w:after="0" w:line="276" w:lineRule="auto"/>
              <w:rPr>
                <w:color w:val="000000"/>
                <w:sz w:val="24"/>
                <w:szCs w:val="24"/>
                <w:highlight w:val="yellow"/>
                <w:lang w:eastAsia="ru-RU"/>
              </w:rPr>
            </w:pPr>
          </w:p>
        </w:tc>
        <w:tc>
          <w:tcPr>
            <w:tcW w:w="507" w:type="pct"/>
            <w:tcBorders>
              <w:top w:val="single" w:sz="4" w:space="0" w:color="auto"/>
              <w:left w:val="single" w:sz="4" w:space="0" w:color="auto"/>
              <w:bottom w:val="single" w:sz="4" w:space="0" w:color="auto"/>
              <w:right w:val="single" w:sz="4" w:space="0" w:color="auto"/>
            </w:tcBorders>
            <w:vAlign w:val="bottom"/>
          </w:tcPr>
          <w:p w14:paraId="71391D11" w14:textId="77777777" w:rsidR="001F68EC" w:rsidRPr="00E60E48" w:rsidRDefault="001F68EC" w:rsidP="006508DD">
            <w:pPr>
              <w:spacing w:after="0" w:line="276" w:lineRule="auto"/>
              <w:jc w:val="center"/>
              <w:rPr>
                <w:color w:val="000000"/>
                <w:sz w:val="24"/>
                <w:szCs w:val="24"/>
                <w:lang w:eastAsia="ru-RU"/>
              </w:rPr>
            </w:pPr>
          </w:p>
        </w:tc>
        <w:tc>
          <w:tcPr>
            <w:tcW w:w="719" w:type="pct"/>
            <w:tcBorders>
              <w:top w:val="single" w:sz="4" w:space="0" w:color="auto"/>
              <w:left w:val="single" w:sz="4" w:space="0" w:color="auto"/>
              <w:bottom w:val="single" w:sz="4" w:space="0" w:color="auto"/>
              <w:right w:val="single" w:sz="4" w:space="0" w:color="auto"/>
            </w:tcBorders>
          </w:tcPr>
          <w:p w14:paraId="371D0EC9" w14:textId="77777777" w:rsidR="001F68EC" w:rsidRPr="00E60E48" w:rsidRDefault="001F68EC" w:rsidP="006508DD">
            <w:pPr>
              <w:spacing w:after="0" w:line="276" w:lineRule="auto"/>
              <w:jc w:val="center"/>
              <w:rPr>
                <w:color w:val="000000"/>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70CD075D" w14:textId="77777777" w:rsidR="001F68EC" w:rsidRPr="00E60E48" w:rsidRDefault="001F68EC" w:rsidP="006508DD">
            <w:pPr>
              <w:spacing w:after="0" w:line="276" w:lineRule="auto"/>
              <w:jc w:val="center"/>
              <w:rPr>
                <w:color w:val="000000"/>
                <w:sz w:val="24"/>
                <w:szCs w:val="24"/>
                <w:lang w:eastAsia="ru-RU"/>
              </w:rPr>
            </w:pPr>
          </w:p>
        </w:tc>
      </w:tr>
      <w:tr w:rsidR="001F68EC" w:rsidRPr="00E60E48" w14:paraId="625775BE" w14:textId="77777777" w:rsidTr="006508DD">
        <w:trPr>
          <w:trHeight w:val="327"/>
        </w:trPr>
        <w:tc>
          <w:tcPr>
            <w:tcW w:w="1389" w:type="pct"/>
            <w:tcBorders>
              <w:top w:val="single" w:sz="8" w:space="0" w:color="auto"/>
              <w:left w:val="single" w:sz="4" w:space="0" w:color="auto"/>
              <w:bottom w:val="single" w:sz="4" w:space="0" w:color="auto"/>
              <w:right w:val="single" w:sz="4" w:space="0" w:color="auto"/>
            </w:tcBorders>
            <w:vAlign w:val="center"/>
          </w:tcPr>
          <w:p w14:paraId="197046B2" w14:textId="77777777" w:rsidR="001F68EC" w:rsidRPr="00E60E48" w:rsidRDefault="001F68EC" w:rsidP="006508DD">
            <w:pPr>
              <w:spacing w:after="0" w:line="276" w:lineRule="auto"/>
              <w:jc w:val="center"/>
              <w:rPr>
                <w:color w:val="000000"/>
                <w:sz w:val="24"/>
                <w:szCs w:val="24"/>
                <w:lang w:eastAsia="ru-RU"/>
              </w:rPr>
            </w:pPr>
          </w:p>
        </w:tc>
        <w:tc>
          <w:tcPr>
            <w:tcW w:w="1093" w:type="pct"/>
            <w:tcBorders>
              <w:top w:val="single" w:sz="8" w:space="0" w:color="auto"/>
              <w:left w:val="single" w:sz="4" w:space="0" w:color="auto"/>
              <w:bottom w:val="single" w:sz="4" w:space="0" w:color="auto"/>
              <w:right w:val="single" w:sz="4" w:space="0" w:color="auto"/>
            </w:tcBorders>
          </w:tcPr>
          <w:p w14:paraId="0354D15E" w14:textId="77777777" w:rsidR="001F68EC" w:rsidRPr="00E60E48" w:rsidRDefault="001F68EC" w:rsidP="006508DD">
            <w:pPr>
              <w:spacing w:after="0" w:line="276" w:lineRule="auto"/>
              <w:jc w:val="center"/>
              <w:rPr>
                <w:color w:val="000000"/>
                <w:sz w:val="24"/>
                <w:szCs w:val="24"/>
                <w:highlight w:val="yellow"/>
                <w:lang w:eastAsia="ru-RU"/>
              </w:rPr>
            </w:pPr>
          </w:p>
        </w:tc>
        <w:tc>
          <w:tcPr>
            <w:tcW w:w="898" w:type="pct"/>
            <w:tcBorders>
              <w:top w:val="single" w:sz="8" w:space="0" w:color="auto"/>
              <w:left w:val="nil"/>
              <w:bottom w:val="single" w:sz="4" w:space="0" w:color="auto"/>
              <w:right w:val="single" w:sz="4" w:space="0" w:color="auto"/>
            </w:tcBorders>
            <w:shd w:val="clear" w:color="000000" w:fill="FFFFFF"/>
          </w:tcPr>
          <w:p w14:paraId="67F0A730" w14:textId="77777777" w:rsidR="001F68EC" w:rsidRPr="00E60E48" w:rsidRDefault="001F68EC" w:rsidP="006508DD">
            <w:pPr>
              <w:spacing w:after="0" w:line="276" w:lineRule="auto"/>
              <w:rPr>
                <w:color w:val="000000"/>
                <w:sz w:val="24"/>
                <w:szCs w:val="24"/>
                <w:highlight w:val="yellow"/>
                <w:lang w:val="en-US" w:eastAsia="ru-RU"/>
              </w:rPr>
            </w:pPr>
          </w:p>
        </w:tc>
        <w:tc>
          <w:tcPr>
            <w:tcW w:w="507" w:type="pct"/>
            <w:tcBorders>
              <w:top w:val="single" w:sz="4" w:space="0" w:color="auto"/>
              <w:left w:val="single" w:sz="4" w:space="0" w:color="auto"/>
              <w:bottom w:val="single" w:sz="4" w:space="0" w:color="auto"/>
              <w:right w:val="single" w:sz="4" w:space="0" w:color="auto"/>
            </w:tcBorders>
            <w:vAlign w:val="bottom"/>
          </w:tcPr>
          <w:p w14:paraId="164AC471" w14:textId="77777777" w:rsidR="001F68EC" w:rsidRPr="00E60E48" w:rsidRDefault="001F68EC" w:rsidP="006508DD">
            <w:pPr>
              <w:spacing w:after="0" w:line="276" w:lineRule="auto"/>
              <w:jc w:val="center"/>
              <w:rPr>
                <w:color w:val="000000"/>
                <w:sz w:val="24"/>
                <w:szCs w:val="24"/>
                <w:lang w:val="en-US" w:eastAsia="ru-RU"/>
              </w:rPr>
            </w:pPr>
          </w:p>
        </w:tc>
        <w:tc>
          <w:tcPr>
            <w:tcW w:w="719" w:type="pct"/>
            <w:tcBorders>
              <w:top w:val="single" w:sz="4" w:space="0" w:color="auto"/>
              <w:left w:val="single" w:sz="4" w:space="0" w:color="auto"/>
              <w:bottom w:val="single" w:sz="4" w:space="0" w:color="auto"/>
              <w:right w:val="single" w:sz="4" w:space="0" w:color="auto"/>
            </w:tcBorders>
          </w:tcPr>
          <w:p w14:paraId="4D5EF206" w14:textId="77777777" w:rsidR="001F68EC" w:rsidRPr="00E60E48" w:rsidRDefault="001F68EC" w:rsidP="006508DD">
            <w:pPr>
              <w:spacing w:after="0" w:line="276" w:lineRule="auto"/>
              <w:jc w:val="center"/>
              <w:rPr>
                <w:color w:val="000000"/>
                <w:sz w:val="24"/>
                <w:szCs w:val="24"/>
                <w:lang w:val="en-US" w:eastAsia="ru-RU"/>
              </w:rPr>
            </w:pPr>
          </w:p>
        </w:tc>
        <w:tc>
          <w:tcPr>
            <w:tcW w:w="394" w:type="pct"/>
            <w:tcBorders>
              <w:top w:val="single" w:sz="4" w:space="0" w:color="auto"/>
              <w:left w:val="single" w:sz="4" w:space="0" w:color="auto"/>
              <w:bottom w:val="single" w:sz="4" w:space="0" w:color="auto"/>
              <w:right w:val="single" w:sz="4" w:space="0" w:color="auto"/>
            </w:tcBorders>
          </w:tcPr>
          <w:p w14:paraId="4E77BB40" w14:textId="77777777" w:rsidR="001F68EC" w:rsidRPr="00E60E48" w:rsidRDefault="001F68EC" w:rsidP="006508DD">
            <w:pPr>
              <w:spacing w:after="0" w:line="276" w:lineRule="auto"/>
              <w:jc w:val="center"/>
              <w:rPr>
                <w:color w:val="000000"/>
                <w:sz w:val="24"/>
                <w:szCs w:val="24"/>
                <w:lang w:val="en-US" w:eastAsia="ru-RU"/>
              </w:rPr>
            </w:pPr>
          </w:p>
        </w:tc>
      </w:tr>
      <w:tr w:rsidR="001F68EC" w:rsidRPr="00E60E48" w14:paraId="58F45F38" w14:textId="77777777" w:rsidTr="006508DD">
        <w:trPr>
          <w:trHeight w:val="130"/>
        </w:trPr>
        <w:tc>
          <w:tcPr>
            <w:tcW w:w="1389" w:type="pct"/>
            <w:tcBorders>
              <w:top w:val="single" w:sz="8" w:space="0" w:color="auto"/>
              <w:left w:val="single" w:sz="4" w:space="0" w:color="auto"/>
              <w:bottom w:val="single" w:sz="4" w:space="0" w:color="auto"/>
              <w:right w:val="single" w:sz="4" w:space="0" w:color="auto"/>
            </w:tcBorders>
            <w:vAlign w:val="center"/>
          </w:tcPr>
          <w:p w14:paraId="504CDEA7" w14:textId="77777777" w:rsidR="001F68EC" w:rsidRPr="00E60E48" w:rsidRDefault="001F68EC" w:rsidP="006508DD">
            <w:pPr>
              <w:spacing w:after="0" w:line="276" w:lineRule="auto"/>
              <w:jc w:val="center"/>
              <w:rPr>
                <w:color w:val="000000"/>
                <w:sz w:val="24"/>
                <w:szCs w:val="24"/>
                <w:lang w:eastAsia="ru-RU"/>
              </w:rPr>
            </w:pPr>
          </w:p>
        </w:tc>
        <w:tc>
          <w:tcPr>
            <w:tcW w:w="1093" w:type="pct"/>
            <w:tcBorders>
              <w:top w:val="single" w:sz="8" w:space="0" w:color="auto"/>
              <w:left w:val="single" w:sz="4" w:space="0" w:color="auto"/>
              <w:bottom w:val="single" w:sz="4" w:space="0" w:color="auto"/>
              <w:right w:val="single" w:sz="4" w:space="0" w:color="auto"/>
            </w:tcBorders>
          </w:tcPr>
          <w:p w14:paraId="30068456" w14:textId="77777777" w:rsidR="001F68EC" w:rsidRPr="00E60E48" w:rsidRDefault="001F68EC" w:rsidP="006508DD">
            <w:pPr>
              <w:spacing w:after="0" w:line="276" w:lineRule="auto"/>
              <w:jc w:val="center"/>
              <w:rPr>
                <w:color w:val="000000"/>
                <w:sz w:val="24"/>
                <w:szCs w:val="24"/>
                <w:highlight w:val="yellow"/>
                <w:lang w:eastAsia="ru-RU"/>
              </w:rPr>
            </w:pPr>
          </w:p>
        </w:tc>
        <w:tc>
          <w:tcPr>
            <w:tcW w:w="898" w:type="pct"/>
            <w:tcBorders>
              <w:top w:val="single" w:sz="8" w:space="0" w:color="auto"/>
              <w:left w:val="nil"/>
              <w:bottom w:val="single" w:sz="4" w:space="0" w:color="auto"/>
              <w:right w:val="single" w:sz="4" w:space="0" w:color="auto"/>
            </w:tcBorders>
            <w:shd w:val="clear" w:color="000000" w:fill="FFFFFF"/>
          </w:tcPr>
          <w:p w14:paraId="050F9EA7" w14:textId="77777777" w:rsidR="001F68EC" w:rsidRPr="00E60E48" w:rsidRDefault="001F68EC" w:rsidP="006508DD">
            <w:pPr>
              <w:spacing w:after="0" w:line="276" w:lineRule="auto"/>
              <w:rPr>
                <w:color w:val="000000"/>
                <w:sz w:val="24"/>
                <w:szCs w:val="24"/>
                <w:highlight w:val="yellow"/>
                <w:lang w:eastAsia="ru-RU"/>
              </w:rPr>
            </w:pPr>
          </w:p>
        </w:tc>
        <w:tc>
          <w:tcPr>
            <w:tcW w:w="507" w:type="pct"/>
            <w:tcBorders>
              <w:top w:val="single" w:sz="4" w:space="0" w:color="auto"/>
              <w:left w:val="single" w:sz="4" w:space="0" w:color="auto"/>
              <w:bottom w:val="single" w:sz="4" w:space="0" w:color="auto"/>
              <w:right w:val="single" w:sz="4" w:space="0" w:color="auto"/>
            </w:tcBorders>
            <w:vAlign w:val="bottom"/>
          </w:tcPr>
          <w:p w14:paraId="4346241D" w14:textId="77777777" w:rsidR="001F68EC" w:rsidRPr="00E60E48" w:rsidRDefault="001F68EC" w:rsidP="006508DD">
            <w:pPr>
              <w:spacing w:after="0" w:line="276" w:lineRule="auto"/>
              <w:jc w:val="center"/>
              <w:rPr>
                <w:color w:val="000000"/>
                <w:sz w:val="24"/>
                <w:szCs w:val="24"/>
                <w:lang w:eastAsia="ru-RU"/>
              </w:rPr>
            </w:pPr>
          </w:p>
        </w:tc>
        <w:tc>
          <w:tcPr>
            <w:tcW w:w="719" w:type="pct"/>
            <w:tcBorders>
              <w:top w:val="single" w:sz="4" w:space="0" w:color="auto"/>
              <w:left w:val="single" w:sz="4" w:space="0" w:color="auto"/>
              <w:bottom w:val="single" w:sz="4" w:space="0" w:color="auto"/>
              <w:right w:val="single" w:sz="4" w:space="0" w:color="auto"/>
            </w:tcBorders>
          </w:tcPr>
          <w:p w14:paraId="74E45642" w14:textId="77777777" w:rsidR="001F68EC" w:rsidRPr="00E60E48" w:rsidRDefault="001F68EC" w:rsidP="006508DD">
            <w:pPr>
              <w:spacing w:after="0" w:line="276" w:lineRule="auto"/>
              <w:jc w:val="center"/>
              <w:rPr>
                <w:color w:val="000000"/>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76CE0720" w14:textId="77777777" w:rsidR="001F68EC" w:rsidRPr="00E60E48" w:rsidRDefault="001F68EC" w:rsidP="006508DD">
            <w:pPr>
              <w:spacing w:after="0" w:line="276" w:lineRule="auto"/>
              <w:jc w:val="center"/>
              <w:rPr>
                <w:color w:val="000000"/>
                <w:sz w:val="24"/>
                <w:szCs w:val="24"/>
                <w:lang w:eastAsia="ru-RU"/>
              </w:rPr>
            </w:pPr>
          </w:p>
        </w:tc>
      </w:tr>
      <w:tr w:rsidR="001F68EC" w:rsidRPr="00E60E48" w14:paraId="3CB72057" w14:textId="77777777" w:rsidTr="006508DD">
        <w:trPr>
          <w:trHeight w:val="79"/>
        </w:trPr>
        <w:tc>
          <w:tcPr>
            <w:tcW w:w="1389" w:type="pct"/>
            <w:tcBorders>
              <w:top w:val="single" w:sz="8" w:space="0" w:color="auto"/>
              <w:left w:val="single" w:sz="4" w:space="0" w:color="auto"/>
              <w:bottom w:val="single" w:sz="4" w:space="0" w:color="auto"/>
              <w:right w:val="single" w:sz="4" w:space="0" w:color="auto"/>
            </w:tcBorders>
            <w:vAlign w:val="center"/>
          </w:tcPr>
          <w:p w14:paraId="31F5C647" w14:textId="77777777" w:rsidR="001F68EC" w:rsidRPr="00E60E48" w:rsidRDefault="001F68EC" w:rsidP="006508DD">
            <w:pPr>
              <w:spacing w:after="0" w:line="276" w:lineRule="auto"/>
              <w:jc w:val="center"/>
              <w:rPr>
                <w:color w:val="000000"/>
                <w:sz w:val="24"/>
                <w:szCs w:val="24"/>
                <w:lang w:eastAsia="ru-RU"/>
              </w:rPr>
            </w:pPr>
          </w:p>
        </w:tc>
        <w:tc>
          <w:tcPr>
            <w:tcW w:w="1093" w:type="pct"/>
            <w:tcBorders>
              <w:top w:val="single" w:sz="8" w:space="0" w:color="auto"/>
              <w:left w:val="single" w:sz="4" w:space="0" w:color="auto"/>
              <w:bottom w:val="single" w:sz="4" w:space="0" w:color="auto"/>
              <w:right w:val="single" w:sz="4" w:space="0" w:color="auto"/>
            </w:tcBorders>
          </w:tcPr>
          <w:p w14:paraId="3CC470F4" w14:textId="77777777" w:rsidR="001F68EC" w:rsidRPr="00E60E48" w:rsidRDefault="001F68EC" w:rsidP="006508DD">
            <w:pPr>
              <w:spacing w:after="0" w:line="276" w:lineRule="auto"/>
              <w:jc w:val="center"/>
              <w:rPr>
                <w:color w:val="000000"/>
                <w:sz w:val="24"/>
                <w:szCs w:val="24"/>
                <w:highlight w:val="yellow"/>
                <w:lang w:eastAsia="ru-RU"/>
              </w:rPr>
            </w:pPr>
          </w:p>
        </w:tc>
        <w:tc>
          <w:tcPr>
            <w:tcW w:w="898" w:type="pct"/>
            <w:tcBorders>
              <w:top w:val="single" w:sz="8" w:space="0" w:color="auto"/>
              <w:left w:val="nil"/>
              <w:bottom w:val="single" w:sz="4" w:space="0" w:color="auto"/>
              <w:right w:val="single" w:sz="4" w:space="0" w:color="auto"/>
            </w:tcBorders>
            <w:shd w:val="clear" w:color="000000" w:fill="FFFFFF"/>
          </w:tcPr>
          <w:p w14:paraId="572E0E57" w14:textId="77777777" w:rsidR="001F68EC" w:rsidRPr="00E60E48" w:rsidRDefault="001F68EC" w:rsidP="006508DD">
            <w:pPr>
              <w:spacing w:after="0" w:line="276" w:lineRule="auto"/>
              <w:rPr>
                <w:color w:val="000000"/>
                <w:sz w:val="24"/>
                <w:szCs w:val="24"/>
                <w:highlight w:val="yellow"/>
                <w:lang w:eastAsia="ru-RU"/>
              </w:rPr>
            </w:pPr>
          </w:p>
        </w:tc>
        <w:tc>
          <w:tcPr>
            <w:tcW w:w="507" w:type="pct"/>
            <w:tcBorders>
              <w:top w:val="single" w:sz="4" w:space="0" w:color="auto"/>
              <w:left w:val="single" w:sz="4" w:space="0" w:color="auto"/>
              <w:bottom w:val="single" w:sz="4" w:space="0" w:color="auto"/>
              <w:right w:val="single" w:sz="4" w:space="0" w:color="auto"/>
            </w:tcBorders>
            <w:vAlign w:val="bottom"/>
          </w:tcPr>
          <w:p w14:paraId="1CE9074F" w14:textId="77777777" w:rsidR="001F68EC" w:rsidRPr="00E60E48" w:rsidRDefault="001F68EC" w:rsidP="006508DD">
            <w:pPr>
              <w:spacing w:after="0" w:line="276" w:lineRule="auto"/>
              <w:jc w:val="center"/>
              <w:rPr>
                <w:color w:val="000000"/>
                <w:sz w:val="24"/>
                <w:szCs w:val="24"/>
                <w:lang w:eastAsia="ru-RU"/>
              </w:rPr>
            </w:pPr>
          </w:p>
        </w:tc>
        <w:tc>
          <w:tcPr>
            <w:tcW w:w="719" w:type="pct"/>
            <w:tcBorders>
              <w:top w:val="single" w:sz="4" w:space="0" w:color="auto"/>
              <w:left w:val="single" w:sz="4" w:space="0" w:color="auto"/>
              <w:bottom w:val="single" w:sz="4" w:space="0" w:color="auto"/>
              <w:right w:val="single" w:sz="4" w:space="0" w:color="auto"/>
            </w:tcBorders>
          </w:tcPr>
          <w:p w14:paraId="32CA2429" w14:textId="77777777" w:rsidR="001F68EC" w:rsidRPr="00E60E48" w:rsidRDefault="001F68EC" w:rsidP="006508DD">
            <w:pPr>
              <w:spacing w:after="0" w:line="276" w:lineRule="auto"/>
              <w:jc w:val="center"/>
              <w:rPr>
                <w:color w:val="000000"/>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0FDA1728" w14:textId="77777777" w:rsidR="001F68EC" w:rsidRPr="00E60E48" w:rsidRDefault="001F68EC" w:rsidP="006508DD">
            <w:pPr>
              <w:spacing w:after="0" w:line="276" w:lineRule="auto"/>
              <w:jc w:val="center"/>
              <w:rPr>
                <w:color w:val="000000"/>
                <w:sz w:val="24"/>
                <w:szCs w:val="24"/>
                <w:lang w:eastAsia="ru-RU"/>
              </w:rPr>
            </w:pPr>
          </w:p>
        </w:tc>
      </w:tr>
      <w:tr w:rsidR="001F68EC" w:rsidRPr="00E60E48" w14:paraId="4AC422BB" w14:textId="77777777" w:rsidTr="006508DD">
        <w:trPr>
          <w:trHeight w:val="204"/>
        </w:trPr>
        <w:tc>
          <w:tcPr>
            <w:tcW w:w="1389" w:type="pct"/>
            <w:tcBorders>
              <w:top w:val="single" w:sz="8" w:space="0" w:color="auto"/>
              <w:left w:val="single" w:sz="4" w:space="0" w:color="auto"/>
              <w:bottom w:val="single" w:sz="4" w:space="0" w:color="auto"/>
              <w:right w:val="single" w:sz="4" w:space="0" w:color="auto"/>
            </w:tcBorders>
            <w:vAlign w:val="center"/>
          </w:tcPr>
          <w:p w14:paraId="58607608" w14:textId="77777777" w:rsidR="001F68EC" w:rsidRPr="00E60E48" w:rsidRDefault="001F68EC" w:rsidP="006508DD">
            <w:pPr>
              <w:spacing w:after="0" w:line="276" w:lineRule="auto"/>
              <w:jc w:val="center"/>
              <w:rPr>
                <w:color w:val="000000"/>
                <w:sz w:val="24"/>
                <w:szCs w:val="24"/>
                <w:lang w:eastAsia="ru-RU"/>
              </w:rPr>
            </w:pPr>
          </w:p>
        </w:tc>
        <w:tc>
          <w:tcPr>
            <w:tcW w:w="1093" w:type="pct"/>
            <w:tcBorders>
              <w:top w:val="single" w:sz="8" w:space="0" w:color="auto"/>
              <w:left w:val="single" w:sz="4" w:space="0" w:color="auto"/>
              <w:bottom w:val="single" w:sz="4" w:space="0" w:color="auto"/>
              <w:right w:val="single" w:sz="4" w:space="0" w:color="auto"/>
            </w:tcBorders>
          </w:tcPr>
          <w:p w14:paraId="079CF53D" w14:textId="77777777" w:rsidR="001F68EC" w:rsidRPr="00E60E48" w:rsidRDefault="001F68EC" w:rsidP="006508DD">
            <w:pPr>
              <w:spacing w:after="0" w:line="276" w:lineRule="auto"/>
              <w:jc w:val="center"/>
              <w:rPr>
                <w:color w:val="000000"/>
                <w:sz w:val="24"/>
                <w:szCs w:val="24"/>
                <w:highlight w:val="yellow"/>
                <w:lang w:eastAsia="ru-RU"/>
              </w:rPr>
            </w:pPr>
          </w:p>
        </w:tc>
        <w:tc>
          <w:tcPr>
            <w:tcW w:w="898" w:type="pct"/>
            <w:tcBorders>
              <w:top w:val="single" w:sz="8" w:space="0" w:color="auto"/>
              <w:left w:val="nil"/>
              <w:bottom w:val="single" w:sz="4" w:space="0" w:color="auto"/>
              <w:right w:val="single" w:sz="4" w:space="0" w:color="auto"/>
            </w:tcBorders>
            <w:shd w:val="clear" w:color="000000" w:fill="FFFFFF"/>
          </w:tcPr>
          <w:p w14:paraId="2B78E0F4" w14:textId="77777777" w:rsidR="001F68EC" w:rsidRPr="00E60E48" w:rsidRDefault="001F68EC" w:rsidP="006508DD">
            <w:pPr>
              <w:spacing w:after="0" w:line="276" w:lineRule="auto"/>
              <w:rPr>
                <w:color w:val="000000"/>
                <w:sz w:val="24"/>
                <w:szCs w:val="24"/>
                <w:highlight w:val="yellow"/>
                <w:lang w:eastAsia="ru-RU"/>
              </w:rPr>
            </w:pPr>
          </w:p>
        </w:tc>
        <w:tc>
          <w:tcPr>
            <w:tcW w:w="507" w:type="pct"/>
            <w:tcBorders>
              <w:top w:val="single" w:sz="4" w:space="0" w:color="auto"/>
              <w:left w:val="single" w:sz="4" w:space="0" w:color="auto"/>
              <w:bottom w:val="single" w:sz="4" w:space="0" w:color="auto"/>
              <w:right w:val="single" w:sz="4" w:space="0" w:color="auto"/>
            </w:tcBorders>
            <w:vAlign w:val="bottom"/>
          </w:tcPr>
          <w:p w14:paraId="575AC888" w14:textId="77777777" w:rsidR="001F68EC" w:rsidRPr="00E60E48" w:rsidRDefault="001F68EC" w:rsidP="006508DD">
            <w:pPr>
              <w:spacing w:after="0" w:line="276" w:lineRule="auto"/>
              <w:jc w:val="center"/>
              <w:rPr>
                <w:color w:val="000000"/>
                <w:sz w:val="24"/>
                <w:szCs w:val="24"/>
                <w:lang w:eastAsia="ru-RU"/>
              </w:rPr>
            </w:pPr>
          </w:p>
        </w:tc>
        <w:tc>
          <w:tcPr>
            <w:tcW w:w="719" w:type="pct"/>
            <w:tcBorders>
              <w:top w:val="single" w:sz="4" w:space="0" w:color="auto"/>
              <w:left w:val="single" w:sz="4" w:space="0" w:color="auto"/>
              <w:bottom w:val="single" w:sz="4" w:space="0" w:color="auto"/>
              <w:right w:val="single" w:sz="4" w:space="0" w:color="auto"/>
            </w:tcBorders>
          </w:tcPr>
          <w:p w14:paraId="50CBE5B8" w14:textId="77777777" w:rsidR="001F68EC" w:rsidRPr="00E60E48" w:rsidRDefault="001F68EC" w:rsidP="006508DD">
            <w:pPr>
              <w:spacing w:after="0" w:line="276" w:lineRule="auto"/>
              <w:jc w:val="center"/>
              <w:rPr>
                <w:color w:val="000000"/>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3938954B" w14:textId="77777777" w:rsidR="001F68EC" w:rsidRPr="00E60E48" w:rsidRDefault="001F68EC" w:rsidP="006508DD">
            <w:pPr>
              <w:spacing w:after="0" w:line="276" w:lineRule="auto"/>
              <w:jc w:val="center"/>
              <w:rPr>
                <w:color w:val="000000"/>
                <w:sz w:val="24"/>
                <w:szCs w:val="24"/>
                <w:lang w:eastAsia="ru-RU"/>
              </w:rPr>
            </w:pPr>
          </w:p>
        </w:tc>
      </w:tr>
      <w:tr w:rsidR="001F68EC" w:rsidRPr="00E60E48" w14:paraId="09E40E21" w14:textId="77777777" w:rsidTr="006508DD">
        <w:trPr>
          <w:trHeight w:val="204"/>
        </w:trPr>
        <w:tc>
          <w:tcPr>
            <w:tcW w:w="1389" w:type="pct"/>
            <w:tcBorders>
              <w:top w:val="single" w:sz="8" w:space="0" w:color="auto"/>
              <w:left w:val="single" w:sz="4" w:space="0" w:color="auto"/>
              <w:bottom w:val="single" w:sz="4" w:space="0" w:color="auto"/>
              <w:right w:val="single" w:sz="4" w:space="0" w:color="auto"/>
            </w:tcBorders>
            <w:vAlign w:val="center"/>
          </w:tcPr>
          <w:p w14:paraId="61753A85" w14:textId="77777777" w:rsidR="001F68EC" w:rsidRPr="00E60E48" w:rsidRDefault="001F68EC" w:rsidP="006508DD">
            <w:pPr>
              <w:spacing w:after="0" w:line="276" w:lineRule="auto"/>
              <w:jc w:val="center"/>
              <w:rPr>
                <w:color w:val="000000"/>
                <w:sz w:val="24"/>
                <w:szCs w:val="24"/>
                <w:lang w:eastAsia="ru-RU"/>
              </w:rPr>
            </w:pPr>
          </w:p>
        </w:tc>
        <w:tc>
          <w:tcPr>
            <w:tcW w:w="1093" w:type="pct"/>
            <w:tcBorders>
              <w:top w:val="single" w:sz="8" w:space="0" w:color="auto"/>
              <w:left w:val="single" w:sz="4" w:space="0" w:color="auto"/>
              <w:bottom w:val="single" w:sz="4" w:space="0" w:color="auto"/>
              <w:right w:val="single" w:sz="4" w:space="0" w:color="auto"/>
            </w:tcBorders>
          </w:tcPr>
          <w:p w14:paraId="6952F14E" w14:textId="77777777" w:rsidR="001F68EC" w:rsidRPr="00E60E48" w:rsidRDefault="001F68EC" w:rsidP="006508DD">
            <w:pPr>
              <w:spacing w:after="0" w:line="276" w:lineRule="auto"/>
              <w:jc w:val="center"/>
              <w:rPr>
                <w:color w:val="000000"/>
                <w:sz w:val="24"/>
                <w:szCs w:val="24"/>
                <w:lang w:eastAsia="ru-RU"/>
              </w:rPr>
            </w:pPr>
          </w:p>
        </w:tc>
        <w:tc>
          <w:tcPr>
            <w:tcW w:w="898" w:type="pct"/>
            <w:tcBorders>
              <w:top w:val="single" w:sz="8" w:space="0" w:color="auto"/>
              <w:left w:val="nil"/>
              <w:bottom w:val="single" w:sz="4" w:space="0" w:color="auto"/>
              <w:right w:val="single" w:sz="4" w:space="0" w:color="auto"/>
            </w:tcBorders>
            <w:shd w:val="clear" w:color="000000" w:fill="FFFFFF"/>
          </w:tcPr>
          <w:p w14:paraId="2E003A3E" w14:textId="77777777" w:rsidR="001F68EC" w:rsidRPr="00E60E48" w:rsidRDefault="001F68EC" w:rsidP="006508DD">
            <w:pPr>
              <w:spacing w:after="0" w:line="276" w:lineRule="auto"/>
              <w:rPr>
                <w:color w:val="000000"/>
                <w:sz w:val="24"/>
                <w:szCs w:val="24"/>
                <w:lang w:eastAsia="ru-RU"/>
              </w:rPr>
            </w:pPr>
          </w:p>
        </w:tc>
        <w:tc>
          <w:tcPr>
            <w:tcW w:w="507" w:type="pct"/>
            <w:tcBorders>
              <w:top w:val="single" w:sz="4" w:space="0" w:color="auto"/>
              <w:left w:val="single" w:sz="4" w:space="0" w:color="auto"/>
              <w:bottom w:val="single" w:sz="4" w:space="0" w:color="auto"/>
              <w:right w:val="single" w:sz="4" w:space="0" w:color="auto"/>
            </w:tcBorders>
            <w:vAlign w:val="bottom"/>
          </w:tcPr>
          <w:p w14:paraId="59C72E7E" w14:textId="77777777" w:rsidR="001F68EC" w:rsidRPr="00E60E48" w:rsidRDefault="001F68EC" w:rsidP="006508DD">
            <w:pPr>
              <w:spacing w:after="0" w:line="276" w:lineRule="auto"/>
              <w:jc w:val="center"/>
              <w:rPr>
                <w:color w:val="000000"/>
                <w:sz w:val="24"/>
                <w:szCs w:val="24"/>
                <w:lang w:eastAsia="ru-RU"/>
              </w:rPr>
            </w:pPr>
          </w:p>
        </w:tc>
        <w:tc>
          <w:tcPr>
            <w:tcW w:w="719" w:type="pct"/>
            <w:tcBorders>
              <w:top w:val="single" w:sz="4" w:space="0" w:color="auto"/>
              <w:left w:val="single" w:sz="4" w:space="0" w:color="auto"/>
              <w:bottom w:val="single" w:sz="4" w:space="0" w:color="auto"/>
              <w:right w:val="single" w:sz="4" w:space="0" w:color="auto"/>
            </w:tcBorders>
          </w:tcPr>
          <w:p w14:paraId="494F8D09" w14:textId="77777777" w:rsidR="001F68EC" w:rsidRPr="00E60E48" w:rsidRDefault="001F68EC" w:rsidP="006508DD">
            <w:pPr>
              <w:spacing w:after="0" w:line="276" w:lineRule="auto"/>
              <w:jc w:val="center"/>
              <w:rPr>
                <w:color w:val="000000"/>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0BE27661" w14:textId="77777777" w:rsidR="001F68EC" w:rsidRPr="00E60E48" w:rsidRDefault="001F68EC" w:rsidP="006508DD">
            <w:pPr>
              <w:spacing w:after="0" w:line="276" w:lineRule="auto"/>
              <w:jc w:val="center"/>
              <w:rPr>
                <w:color w:val="000000"/>
                <w:sz w:val="24"/>
                <w:szCs w:val="24"/>
                <w:lang w:eastAsia="ru-RU"/>
              </w:rPr>
            </w:pPr>
          </w:p>
        </w:tc>
      </w:tr>
      <w:tr w:rsidR="001F68EC" w:rsidRPr="00E60E48" w14:paraId="256D2C24" w14:textId="77777777" w:rsidTr="006508DD">
        <w:trPr>
          <w:trHeight w:val="241"/>
        </w:trPr>
        <w:tc>
          <w:tcPr>
            <w:tcW w:w="3380" w:type="pct"/>
            <w:gridSpan w:val="3"/>
            <w:tcBorders>
              <w:top w:val="single" w:sz="8" w:space="0" w:color="auto"/>
              <w:left w:val="single" w:sz="4" w:space="0" w:color="auto"/>
              <w:bottom w:val="single" w:sz="8" w:space="0" w:color="auto"/>
              <w:right w:val="single" w:sz="4" w:space="0" w:color="auto"/>
            </w:tcBorders>
            <w:vAlign w:val="center"/>
          </w:tcPr>
          <w:p w14:paraId="0CFEC5E2" w14:textId="77777777" w:rsidR="001F68EC" w:rsidRPr="0006310D" w:rsidRDefault="001F68EC" w:rsidP="006508DD">
            <w:pPr>
              <w:spacing w:after="0" w:line="276" w:lineRule="auto"/>
              <w:jc w:val="right"/>
              <w:rPr>
                <w:b/>
                <w:color w:val="000000"/>
                <w:sz w:val="24"/>
                <w:szCs w:val="24"/>
                <w:lang w:eastAsia="ru-RU"/>
              </w:rPr>
            </w:pPr>
            <w:r w:rsidRPr="0006310D">
              <w:rPr>
                <w:b/>
                <w:color w:val="000000"/>
                <w:sz w:val="24"/>
                <w:szCs w:val="24"/>
                <w:lang w:eastAsia="ru-RU"/>
              </w:rPr>
              <w:t>Итого:</w:t>
            </w:r>
          </w:p>
        </w:tc>
        <w:tc>
          <w:tcPr>
            <w:tcW w:w="507" w:type="pct"/>
            <w:tcBorders>
              <w:top w:val="single" w:sz="4" w:space="0" w:color="auto"/>
              <w:left w:val="single" w:sz="4" w:space="0" w:color="auto"/>
              <w:bottom w:val="single" w:sz="4" w:space="0" w:color="auto"/>
              <w:right w:val="single" w:sz="4" w:space="0" w:color="auto"/>
            </w:tcBorders>
          </w:tcPr>
          <w:p w14:paraId="24FA23EE" w14:textId="77777777" w:rsidR="001F68EC" w:rsidRPr="0006310D" w:rsidRDefault="001F68EC" w:rsidP="006508DD">
            <w:pPr>
              <w:spacing w:after="0" w:line="276" w:lineRule="auto"/>
              <w:jc w:val="center"/>
              <w:rPr>
                <w:color w:val="000000"/>
                <w:sz w:val="24"/>
                <w:szCs w:val="24"/>
                <w:lang w:eastAsia="ru-RU"/>
              </w:rPr>
            </w:pPr>
          </w:p>
        </w:tc>
        <w:tc>
          <w:tcPr>
            <w:tcW w:w="719" w:type="pct"/>
            <w:tcBorders>
              <w:top w:val="single" w:sz="4" w:space="0" w:color="auto"/>
              <w:left w:val="single" w:sz="4" w:space="0" w:color="auto"/>
              <w:bottom w:val="single" w:sz="4" w:space="0" w:color="auto"/>
              <w:right w:val="single" w:sz="4" w:space="0" w:color="auto"/>
            </w:tcBorders>
          </w:tcPr>
          <w:p w14:paraId="2B41171C" w14:textId="77777777" w:rsidR="001F68EC" w:rsidRPr="00E60E48" w:rsidRDefault="001F68EC" w:rsidP="006508DD">
            <w:pPr>
              <w:spacing w:after="0" w:line="276" w:lineRule="auto"/>
              <w:jc w:val="center"/>
              <w:rPr>
                <w:color w:val="000000"/>
                <w:sz w:val="24"/>
                <w:szCs w:val="24"/>
                <w:lang w:eastAsia="ru-RU"/>
              </w:rPr>
            </w:pPr>
          </w:p>
        </w:tc>
        <w:tc>
          <w:tcPr>
            <w:tcW w:w="394" w:type="pct"/>
            <w:tcBorders>
              <w:top w:val="single" w:sz="4" w:space="0" w:color="auto"/>
              <w:left w:val="single" w:sz="4" w:space="0" w:color="auto"/>
              <w:bottom w:val="single" w:sz="4" w:space="0" w:color="auto"/>
              <w:right w:val="single" w:sz="4" w:space="0" w:color="auto"/>
            </w:tcBorders>
          </w:tcPr>
          <w:p w14:paraId="7B20691B" w14:textId="77777777" w:rsidR="001F68EC" w:rsidRPr="00E60E48" w:rsidRDefault="001F68EC" w:rsidP="006508DD">
            <w:pPr>
              <w:spacing w:after="0" w:line="276" w:lineRule="auto"/>
              <w:jc w:val="center"/>
              <w:rPr>
                <w:color w:val="000000"/>
                <w:sz w:val="24"/>
                <w:szCs w:val="24"/>
                <w:lang w:eastAsia="ru-RU"/>
              </w:rPr>
            </w:pPr>
          </w:p>
        </w:tc>
      </w:tr>
    </w:tbl>
    <w:p w14:paraId="68433A51" w14:textId="77777777" w:rsidR="001F68EC" w:rsidRDefault="001F68EC" w:rsidP="001F68EC">
      <w:pPr>
        <w:pStyle w:val="21"/>
        <w:tabs>
          <w:tab w:val="left" w:leader="underscore" w:pos="8931"/>
        </w:tabs>
        <w:snapToGrid w:val="0"/>
        <w:spacing w:line="276" w:lineRule="auto"/>
        <w:ind w:right="140"/>
        <w:rPr>
          <w:i w:val="0"/>
          <w:sz w:val="24"/>
          <w:szCs w:val="24"/>
          <w:lang w:val="ru-RU"/>
        </w:rPr>
      </w:pPr>
    </w:p>
    <w:p w14:paraId="76211C13" w14:textId="77777777" w:rsidR="001F68EC" w:rsidRDefault="001F68EC" w:rsidP="001F68EC">
      <w:pPr>
        <w:pStyle w:val="21"/>
        <w:tabs>
          <w:tab w:val="left" w:leader="underscore" w:pos="8931"/>
        </w:tabs>
        <w:snapToGrid w:val="0"/>
        <w:spacing w:line="276" w:lineRule="auto"/>
        <w:ind w:right="-711"/>
        <w:rPr>
          <w:i w:val="0"/>
          <w:sz w:val="24"/>
          <w:szCs w:val="24"/>
          <w:lang w:val="ru-RU"/>
        </w:rPr>
      </w:pPr>
      <w:r>
        <w:rPr>
          <w:i w:val="0"/>
          <w:sz w:val="24"/>
          <w:szCs w:val="24"/>
          <w:lang w:val="ru-RU"/>
        </w:rPr>
        <w:t>Итого передано по А</w:t>
      </w:r>
      <w:r w:rsidRPr="00BA78CD">
        <w:rPr>
          <w:i w:val="0"/>
          <w:sz w:val="24"/>
          <w:szCs w:val="24"/>
          <w:lang w:val="ru-RU"/>
        </w:rPr>
        <w:t xml:space="preserve">кту приема передачи на сумму __________ </w:t>
      </w:r>
      <w:r>
        <w:rPr>
          <w:i w:val="0"/>
          <w:sz w:val="24"/>
          <w:szCs w:val="24"/>
          <w:lang w:val="ru-RU"/>
        </w:rPr>
        <w:t>(______________</w:t>
      </w:r>
      <w:r w:rsidRPr="00BA78CD">
        <w:rPr>
          <w:i w:val="0"/>
          <w:sz w:val="24"/>
          <w:szCs w:val="24"/>
          <w:lang w:val="ru-RU"/>
        </w:rPr>
        <w:t>) руб.</w:t>
      </w:r>
      <w:r>
        <w:rPr>
          <w:i w:val="0"/>
          <w:sz w:val="24"/>
          <w:szCs w:val="24"/>
          <w:lang w:val="ru-RU"/>
        </w:rPr>
        <w:t>,</w:t>
      </w:r>
      <w:r w:rsidRPr="00BA78CD">
        <w:rPr>
          <w:i w:val="0"/>
          <w:sz w:val="24"/>
          <w:szCs w:val="24"/>
          <w:lang w:val="ru-RU"/>
        </w:rPr>
        <w:t xml:space="preserve"> в том числе НДС__________ (_________</w:t>
      </w:r>
      <w:r>
        <w:rPr>
          <w:i w:val="0"/>
          <w:sz w:val="24"/>
          <w:szCs w:val="24"/>
          <w:lang w:val="ru-RU"/>
        </w:rPr>
        <w:t>) руб</w:t>
      </w:r>
      <w:r w:rsidRPr="00BA78CD">
        <w:rPr>
          <w:i w:val="0"/>
          <w:sz w:val="24"/>
          <w:szCs w:val="24"/>
          <w:lang w:val="ru-RU"/>
        </w:rPr>
        <w:t>.</w:t>
      </w:r>
    </w:p>
    <w:p w14:paraId="6F3EFF42" w14:textId="77777777" w:rsidR="001F68EC" w:rsidRPr="001A61D4" w:rsidRDefault="001F68EC" w:rsidP="001F68EC">
      <w:pPr>
        <w:pStyle w:val="21"/>
        <w:tabs>
          <w:tab w:val="left" w:leader="underscore" w:pos="8931"/>
        </w:tabs>
        <w:snapToGrid w:val="0"/>
        <w:spacing w:line="276" w:lineRule="auto"/>
        <w:ind w:right="140"/>
        <w:rPr>
          <w:i w:val="0"/>
          <w:sz w:val="24"/>
          <w:szCs w:val="24"/>
          <w:lang w:val="ru-RU"/>
        </w:rPr>
      </w:pPr>
    </w:p>
    <w:p w14:paraId="5ED378A4" w14:textId="77777777" w:rsidR="001F68EC" w:rsidRPr="00AD558F" w:rsidRDefault="001F68EC" w:rsidP="001F68EC">
      <w:pPr>
        <w:tabs>
          <w:tab w:val="left" w:pos="851"/>
        </w:tabs>
        <w:spacing w:after="0" w:line="276" w:lineRule="auto"/>
        <w:ind w:firstLine="709"/>
        <w:jc w:val="center"/>
        <w:rPr>
          <w:rFonts w:eastAsia="Calibri"/>
          <w:b/>
          <w:sz w:val="24"/>
          <w:szCs w:val="24"/>
        </w:rPr>
      </w:pPr>
      <w:r w:rsidRPr="00AD558F">
        <w:rPr>
          <w:rFonts w:eastAsia="Calibri"/>
          <w:b/>
          <w:sz w:val="24"/>
          <w:szCs w:val="24"/>
        </w:rPr>
        <w:lastRenderedPageBreak/>
        <w:t>Подписи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1F68EC" w:rsidRPr="00AD558F" w14:paraId="7346720D" w14:textId="77777777" w:rsidTr="006508DD">
        <w:tc>
          <w:tcPr>
            <w:tcW w:w="4301" w:type="dxa"/>
          </w:tcPr>
          <w:p w14:paraId="71C81A8B" w14:textId="77777777" w:rsidR="001F68EC" w:rsidRPr="00AD558F" w:rsidRDefault="001F68EC" w:rsidP="006508DD">
            <w:pPr>
              <w:spacing w:after="0" w:line="276" w:lineRule="auto"/>
              <w:ind w:firstLine="709"/>
              <w:jc w:val="center"/>
              <w:rPr>
                <w:b/>
                <w:caps/>
                <w:sz w:val="24"/>
                <w:szCs w:val="24"/>
                <w:lang w:eastAsia="ru-RU"/>
              </w:rPr>
            </w:pPr>
            <w:r w:rsidRPr="00AD558F">
              <w:rPr>
                <w:b/>
                <w:caps/>
                <w:sz w:val="24"/>
                <w:szCs w:val="24"/>
                <w:lang w:eastAsia="ru-RU"/>
              </w:rPr>
              <w:t>Покупатель:</w:t>
            </w:r>
          </w:p>
        </w:tc>
        <w:tc>
          <w:tcPr>
            <w:tcW w:w="5043" w:type="dxa"/>
          </w:tcPr>
          <w:p w14:paraId="24AF4713" w14:textId="77777777" w:rsidR="001F68EC" w:rsidRPr="00AD558F" w:rsidRDefault="001F68EC" w:rsidP="006508DD">
            <w:pPr>
              <w:spacing w:after="0" w:line="276" w:lineRule="auto"/>
              <w:ind w:firstLine="709"/>
              <w:jc w:val="center"/>
              <w:rPr>
                <w:b/>
                <w:caps/>
                <w:sz w:val="24"/>
                <w:szCs w:val="24"/>
                <w:lang w:eastAsia="ru-RU"/>
              </w:rPr>
            </w:pPr>
            <w:r w:rsidRPr="00AD558F">
              <w:rPr>
                <w:b/>
                <w:caps/>
                <w:sz w:val="24"/>
                <w:szCs w:val="24"/>
                <w:lang w:eastAsia="ru-RU"/>
              </w:rPr>
              <w:t>Продавец:</w:t>
            </w:r>
          </w:p>
        </w:tc>
      </w:tr>
      <w:tr w:rsidR="001F68EC" w:rsidRPr="00AD558F" w14:paraId="31E9007F" w14:textId="77777777" w:rsidTr="006508DD">
        <w:tc>
          <w:tcPr>
            <w:tcW w:w="4301" w:type="dxa"/>
          </w:tcPr>
          <w:p w14:paraId="709247DE" w14:textId="77777777" w:rsidR="001F68EC" w:rsidRPr="00AD558F" w:rsidRDefault="001F68EC" w:rsidP="006508DD">
            <w:pPr>
              <w:spacing w:after="0" w:line="276" w:lineRule="auto"/>
              <w:ind w:firstLine="709"/>
              <w:jc w:val="center"/>
              <w:rPr>
                <w:sz w:val="24"/>
                <w:szCs w:val="24"/>
                <w:lang w:eastAsia="ru-RU"/>
              </w:rPr>
            </w:pPr>
            <w:r w:rsidRPr="00AD558F">
              <w:rPr>
                <w:sz w:val="24"/>
                <w:szCs w:val="24"/>
                <w:lang w:eastAsia="ru-RU"/>
              </w:rPr>
              <w:t>__________________________</w:t>
            </w:r>
          </w:p>
        </w:tc>
        <w:tc>
          <w:tcPr>
            <w:tcW w:w="5043" w:type="dxa"/>
          </w:tcPr>
          <w:p w14:paraId="36DC0643" w14:textId="77777777" w:rsidR="001F68EC" w:rsidRPr="00AD558F" w:rsidRDefault="001F68EC" w:rsidP="006508DD">
            <w:pPr>
              <w:spacing w:after="0" w:line="276" w:lineRule="auto"/>
              <w:ind w:firstLine="709"/>
              <w:jc w:val="center"/>
              <w:rPr>
                <w:sz w:val="24"/>
                <w:szCs w:val="24"/>
                <w:lang w:eastAsia="ru-RU"/>
              </w:rPr>
            </w:pPr>
            <w:r w:rsidRPr="00AD558F">
              <w:rPr>
                <w:sz w:val="24"/>
                <w:szCs w:val="24"/>
                <w:lang w:eastAsia="ru-RU"/>
              </w:rPr>
              <w:t>__________________________</w:t>
            </w:r>
          </w:p>
        </w:tc>
      </w:tr>
      <w:tr w:rsidR="001F68EC" w:rsidRPr="00AD558F" w14:paraId="7F7E96A4" w14:textId="77777777" w:rsidTr="006508DD">
        <w:tc>
          <w:tcPr>
            <w:tcW w:w="4301" w:type="dxa"/>
          </w:tcPr>
          <w:p w14:paraId="52C4DEE7" w14:textId="77777777" w:rsidR="001F68EC" w:rsidRPr="00AD558F" w:rsidRDefault="001F68EC" w:rsidP="006508DD">
            <w:pPr>
              <w:spacing w:after="0" w:line="276" w:lineRule="auto"/>
              <w:ind w:firstLine="709"/>
              <w:jc w:val="center"/>
              <w:rPr>
                <w:sz w:val="24"/>
                <w:szCs w:val="24"/>
                <w:lang w:eastAsia="ru-RU"/>
              </w:rPr>
            </w:pPr>
            <w:r w:rsidRPr="00AD558F">
              <w:rPr>
                <w:sz w:val="24"/>
                <w:szCs w:val="24"/>
                <w:vertAlign w:val="superscript"/>
                <w:lang w:eastAsia="ru-RU"/>
              </w:rPr>
              <w:t>(должность)</w:t>
            </w:r>
          </w:p>
        </w:tc>
        <w:tc>
          <w:tcPr>
            <w:tcW w:w="5043" w:type="dxa"/>
          </w:tcPr>
          <w:p w14:paraId="65A82ACB" w14:textId="77777777" w:rsidR="001F68EC" w:rsidRPr="00AD558F" w:rsidRDefault="001F68EC" w:rsidP="006508DD">
            <w:pPr>
              <w:spacing w:after="0" w:line="276" w:lineRule="auto"/>
              <w:ind w:firstLine="709"/>
              <w:jc w:val="center"/>
              <w:rPr>
                <w:sz w:val="24"/>
                <w:szCs w:val="24"/>
                <w:lang w:eastAsia="ru-RU"/>
              </w:rPr>
            </w:pPr>
            <w:r w:rsidRPr="00AD558F">
              <w:rPr>
                <w:sz w:val="24"/>
                <w:szCs w:val="24"/>
                <w:vertAlign w:val="superscript"/>
                <w:lang w:eastAsia="ru-RU"/>
              </w:rPr>
              <w:t>(должность)</w:t>
            </w:r>
          </w:p>
        </w:tc>
      </w:tr>
      <w:tr w:rsidR="001F68EC" w:rsidRPr="00AD558F" w14:paraId="0D22EA29" w14:textId="77777777" w:rsidTr="006508DD">
        <w:tc>
          <w:tcPr>
            <w:tcW w:w="4301" w:type="dxa"/>
          </w:tcPr>
          <w:p w14:paraId="36661D2C" w14:textId="77777777" w:rsidR="001F68EC" w:rsidRPr="00AD558F" w:rsidRDefault="001F68EC" w:rsidP="006508DD">
            <w:pPr>
              <w:spacing w:after="0" w:line="276" w:lineRule="auto"/>
              <w:ind w:firstLine="709"/>
              <w:jc w:val="center"/>
              <w:rPr>
                <w:sz w:val="24"/>
                <w:szCs w:val="24"/>
                <w:lang w:eastAsia="ru-RU"/>
              </w:rPr>
            </w:pPr>
            <w:r w:rsidRPr="00AD558F">
              <w:rPr>
                <w:sz w:val="24"/>
                <w:szCs w:val="24"/>
                <w:lang w:eastAsia="ru-RU"/>
              </w:rPr>
              <w:t>__________________________</w:t>
            </w:r>
          </w:p>
        </w:tc>
        <w:tc>
          <w:tcPr>
            <w:tcW w:w="5043" w:type="dxa"/>
          </w:tcPr>
          <w:p w14:paraId="0679E3C0" w14:textId="77777777" w:rsidR="001F68EC" w:rsidRPr="00AD558F" w:rsidRDefault="001F68EC" w:rsidP="006508DD">
            <w:pPr>
              <w:spacing w:after="0" w:line="276" w:lineRule="auto"/>
              <w:ind w:firstLine="709"/>
              <w:jc w:val="center"/>
              <w:rPr>
                <w:sz w:val="24"/>
                <w:szCs w:val="24"/>
                <w:lang w:eastAsia="ru-RU"/>
              </w:rPr>
            </w:pPr>
            <w:r w:rsidRPr="00AD558F">
              <w:rPr>
                <w:sz w:val="24"/>
                <w:szCs w:val="24"/>
                <w:lang w:eastAsia="ru-RU"/>
              </w:rPr>
              <w:t>__________________________</w:t>
            </w:r>
          </w:p>
        </w:tc>
      </w:tr>
      <w:tr w:rsidR="001F68EC" w:rsidRPr="00AD558F" w14:paraId="1031DC50" w14:textId="77777777" w:rsidTr="006508DD">
        <w:tc>
          <w:tcPr>
            <w:tcW w:w="4301" w:type="dxa"/>
          </w:tcPr>
          <w:p w14:paraId="0F7DDD39" w14:textId="77777777" w:rsidR="001F68EC" w:rsidRPr="00AD558F" w:rsidRDefault="001F68EC" w:rsidP="006508DD">
            <w:pPr>
              <w:spacing w:after="0" w:line="276" w:lineRule="auto"/>
              <w:ind w:firstLine="709"/>
              <w:jc w:val="center"/>
              <w:rPr>
                <w:sz w:val="24"/>
                <w:szCs w:val="24"/>
                <w:vertAlign w:val="superscript"/>
                <w:lang w:eastAsia="ru-RU"/>
              </w:rPr>
            </w:pPr>
            <w:r w:rsidRPr="00AD558F">
              <w:rPr>
                <w:sz w:val="24"/>
                <w:szCs w:val="24"/>
                <w:vertAlign w:val="superscript"/>
                <w:lang w:eastAsia="ru-RU"/>
              </w:rPr>
              <w:t>(подпись, фамилия и инициалы)</w:t>
            </w:r>
          </w:p>
        </w:tc>
        <w:tc>
          <w:tcPr>
            <w:tcW w:w="5043" w:type="dxa"/>
          </w:tcPr>
          <w:p w14:paraId="6A9C7B44" w14:textId="77777777" w:rsidR="001F68EC" w:rsidRPr="00AD558F" w:rsidRDefault="001F68EC" w:rsidP="006508DD">
            <w:pPr>
              <w:spacing w:after="0" w:line="276" w:lineRule="auto"/>
              <w:ind w:firstLine="709"/>
              <w:jc w:val="center"/>
              <w:rPr>
                <w:sz w:val="24"/>
                <w:szCs w:val="24"/>
                <w:vertAlign w:val="superscript"/>
                <w:lang w:eastAsia="ru-RU"/>
              </w:rPr>
            </w:pPr>
            <w:r w:rsidRPr="00AD558F">
              <w:rPr>
                <w:sz w:val="24"/>
                <w:szCs w:val="24"/>
                <w:vertAlign w:val="superscript"/>
                <w:lang w:eastAsia="ru-RU"/>
              </w:rPr>
              <w:t>(подпись, фамилия и инициалы)</w:t>
            </w:r>
          </w:p>
        </w:tc>
      </w:tr>
    </w:tbl>
    <w:p w14:paraId="63DD9F29" w14:textId="77777777" w:rsidR="001F68EC" w:rsidRDefault="001F68EC" w:rsidP="001F68EC">
      <w:pPr>
        <w:pStyle w:val="21"/>
        <w:tabs>
          <w:tab w:val="left" w:leader="underscore" w:pos="8931"/>
        </w:tabs>
        <w:snapToGrid w:val="0"/>
        <w:spacing w:line="276" w:lineRule="auto"/>
        <w:ind w:right="140"/>
        <w:rPr>
          <w:i w:val="0"/>
          <w:sz w:val="24"/>
          <w:szCs w:val="24"/>
        </w:rPr>
      </w:pPr>
      <w:r w:rsidRPr="00AD3F96">
        <w:rPr>
          <w:i w:val="0"/>
          <w:color w:val="000000"/>
          <w:sz w:val="24"/>
          <w:szCs w:val="24"/>
          <w:lang w:eastAsia="ru-RU"/>
        </w:rPr>
        <w:t>М.П</w:t>
      </w:r>
      <w:r w:rsidRPr="00AD3F96">
        <w:rPr>
          <w:i w:val="0"/>
          <w:color w:val="000000"/>
          <w:sz w:val="24"/>
          <w:szCs w:val="24"/>
          <w:lang w:val="ru-RU" w:eastAsia="ru-RU"/>
        </w:rPr>
        <w:t>. при наличии</w:t>
      </w:r>
      <w:r>
        <w:rPr>
          <w:i w:val="0"/>
          <w:sz w:val="24"/>
          <w:szCs w:val="24"/>
        </w:rPr>
        <w:t>]</w:t>
      </w:r>
    </w:p>
    <w:p w14:paraId="482FC747" w14:textId="77777777" w:rsidR="001F68EC" w:rsidRDefault="001F68EC" w:rsidP="001F68EC">
      <w:pPr>
        <w:pStyle w:val="21"/>
        <w:tabs>
          <w:tab w:val="left" w:leader="underscore" w:pos="8931"/>
        </w:tabs>
        <w:snapToGrid w:val="0"/>
        <w:spacing w:line="276" w:lineRule="auto"/>
        <w:ind w:right="140"/>
        <w:rPr>
          <w:i w:val="0"/>
          <w:sz w:val="24"/>
          <w:szCs w:val="24"/>
        </w:rPr>
      </w:pPr>
    </w:p>
    <w:p w14:paraId="6BFCD165" w14:textId="77777777" w:rsidR="001F68EC" w:rsidRDefault="001F68EC" w:rsidP="001F68EC">
      <w:pPr>
        <w:widowControl w:val="0"/>
        <w:spacing w:after="0" w:line="276" w:lineRule="auto"/>
        <w:ind w:firstLine="709"/>
        <w:rPr>
          <w:color w:val="000000"/>
          <w:sz w:val="24"/>
          <w:szCs w:val="24"/>
          <w:lang w:eastAsia="ru-RU"/>
        </w:rPr>
      </w:pPr>
      <w:r w:rsidRPr="00AD558F">
        <w:rPr>
          <w:color w:val="000000"/>
          <w:sz w:val="24"/>
          <w:szCs w:val="24"/>
          <w:lang w:eastAsia="ru-RU"/>
        </w:rPr>
        <w:t>ФОРМА СОГЛАСОВАНА:</w:t>
      </w:r>
    </w:p>
    <w:p w14:paraId="5CFA1164" w14:textId="77777777" w:rsidR="001F68EC" w:rsidRPr="00AD558F" w:rsidRDefault="001F68EC" w:rsidP="001F68EC">
      <w:pPr>
        <w:widowControl w:val="0"/>
        <w:spacing w:after="0" w:line="276" w:lineRule="auto"/>
        <w:ind w:firstLine="709"/>
        <w:rPr>
          <w:color w:val="000000"/>
          <w:sz w:val="24"/>
          <w:szCs w:val="24"/>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1F68EC" w:rsidRPr="00AD558F" w14:paraId="09762106" w14:textId="77777777" w:rsidTr="006508DD">
        <w:tc>
          <w:tcPr>
            <w:tcW w:w="4301" w:type="dxa"/>
          </w:tcPr>
          <w:p w14:paraId="007A135B" w14:textId="77777777" w:rsidR="001F68EC" w:rsidRPr="00785F46" w:rsidRDefault="001F68EC" w:rsidP="006508DD">
            <w:pPr>
              <w:spacing w:after="0" w:line="276" w:lineRule="auto"/>
              <w:ind w:firstLine="709"/>
              <w:jc w:val="center"/>
              <w:rPr>
                <w:b/>
                <w:caps/>
                <w:sz w:val="24"/>
                <w:szCs w:val="24"/>
                <w:lang w:eastAsia="ru-RU"/>
              </w:rPr>
            </w:pPr>
            <w:r w:rsidRPr="00785F46">
              <w:rPr>
                <w:b/>
                <w:caps/>
                <w:sz w:val="24"/>
                <w:szCs w:val="24"/>
                <w:lang w:eastAsia="ru-RU"/>
              </w:rPr>
              <w:t>Покупатель:</w:t>
            </w:r>
          </w:p>
        </w:tc>
        <w:tc>
          <w:tcPr>
            <w:tcW w:w="5043" w:type="dxa"/>
          </w:tcPr>
          <w:p w14:paraId="66453E5B" w14:textId="77777777" w:rsidR="001F68EC" w:rsidRPr="00785F46" w:rsidRDefault="001F68EC" w:rsidP="006508DD">
            <w:pPr>
              <w:spacing w:after="0" w:line="276" w:lineRule="auto"/>
              <w:ind w:firstLine="709"/>
              <w:jc w:val="center"/>
              <w:rPr>
                <w:b/>
                <w:caps/>
                <w:sz w:val="24"/>
                <w:szCs w:val="24"/>
                <w:lang w:eastAsia="ru-RU"/>
              </w:rPr>
            </w:pPr>
            <w:r w:rsidRPr="00785F46">
              <w:rPr>
                <w:b/>
                <w:caps/>
                <w:sz w:val="24"/>
                <w:szCs w:val="24"/>
                <w:lang w:eastAsia="ru-RU"/>
              </w:rPr>
              <w:t>Продавец:</w:t>
            </w:r>
          </w:p>
        </w:tc>
      </w:tr>
      <w:tr w:rsidR="001F68EC" w:rsidRPr="00AD558F" w14:paraId="793C34DF" w14:textId="77777777" w:rsidTr="006508DD">
        <w:tc>
          <w:tcPr>
            <w:tcW w:w="4301" w:type="dxa"/>
          </w:tcPr>
          <w:p w14:paraId="13DD9AB4" w14:textId="77777777" w:rsidR="001F68EC" w:rsidRPr="00785F46" w:rsidRDefault="001F68EC" w:rsidP="006508DD">
            <w:pPr>
              <w:spacing w:after="0" w:line="276" w:lineRule="auto"/>
              <w:ind w:firstLine="709"/>
              <w:jc w:val="center"/>
              <w:rPr>
                <w:sz w:val="24"/>
                <w:szCs w:val="24"/>
                <w:lang w:eastAsia="ru-RU"/>
              </w:rPr>
            </w:pPr>
            <w:r w:rsidRPr="00785F46">
              <w:rPr>
                <w:sz w:val="24"/>
                <w:szCs w:val="24"/>
                <w:lang w:eastAsia="ru-RU"/>
              </w:rPr>
              <w:t>__________________________</w:t>
            </w:r>
          </w:p>
        </w:tc>
        <w:tc>
          <w:tcPr>
            <w:tcW w:w="5043" w:type="dxa"/>
          </w:tcPr>
          <w:p w14:paraId="3784B5B8" w14:textId="77777777" w:rsidR="001F68EC" w:rsidRPr="00785F46" w:rsidRDefault="001F68EC" w:rsidP="006508DD">
            <w:pPr>
              <w:spacing w:after="0" w:line="276" w:lineRule="auto"/>
              <w:ind w:firstLine="709"/>
              <w:jc w:val="center"/>
              <w:rPr>
                <w:sz w:val="24"/>
                <w:szCs w:val="24"/>
                <w:lang w:eastAsia="ru-RU"/>
              </w:rPr>
            </w:pPr>
            <w:r w:rsidRPr="00785F46">
              <w:rPr>
                <w:sz w:val="24"/>
                <w:szCs w:val="24"/>
                <w:lang w:eastAsia="ru-RU"/>
              </w:rPr>
              <w:t>__________________________</w:t>
            </w:r>
          </w:p>
        </w:tc>
      </w:tr>
      <w:tr w:rsidR="001F68EC" w:rsidRPr="00AD558F" w14:paraId="4FEBAB39" w14:textId="77777777" w:rsidTr="006508DD">
        <w:tc>
          <w:tcPr>
            <w:tcW w:w="4301" w:type="dxa"/>
          </w:tcPr>
          <w:p w14:paraId="15C557D5" w14:textId="77777777" w:rsidR="001F68EC" w:rsidRPr="00785F46" w:rsidRDefault="001F68EC" w:rsidP="006508DD">
            <w:pPr>
              <w:spacing w:after="0" w:line="276" w:lineRule="auto"/>
              <w:ind w:firstLine="709"/>
              <w:jc w:val="center"/>
              <w:rPr>
                <w:sz w:val="24"/>
                <w:szCs w:val="24"/>
                <w:lang w:eastAsia="ru-RU"/>
              </w:rPr>
            </w:pPr>
            <w:r w:rsidRPr="00785F46">
              <w:rPr>
                <w:sz w:val="24"/>
                <w:szCs w:val="24"/>
                <w:vertAlign w:val="superscript"/>
                <w:lang w:eastAsia="ru-RU"/>
              </w:rPr>
              <w:t>(должность)</w:t>
            </w:r>
          </w:p>
        </w:tc>
        <w:tc>
          <w:tcPr>
            <w:tcW w:w="5043" w:type="dxa"/>
          </w:tcPr>
          <w:p w14:paraId="4EC753EE" w14:textId="77777777" w:rsidR="001F68EC" w:rsidRPr="00785F46" w:rsidRDefault="001F68EC" w:rsidP="006508DD">
            <w:pPr>
              <w:spacing w:after="0" w:line="276" w:lineRule="auto"/>
              <w:ind w:firstLine="709"/>
              <w:jc w:val="center"/>
              <w:rPr>
                <w:sz w:val="24"/>
                <w:szCs w:val="24"/>
                <w:lang w:eastAsia="ru-RU"/>
              </w:rPr>
            </w:pPr>
            <w:r w:rsidRPr="00785F46">
              <w:rPr>
                <w:sz w:val="24"/>
                <w:szCs w:val="24"/>
                <w:vertAlign w:val="superscript"/>
                <w:lang w:eastAsia="ru-RU"/>
              </w:rPr>
              <w:t>(должность)</w:t>
            </w:r>
          </w:p>
        </w:tc>
      </w:tr>
      <w:tr w:rsidR="001F68EC" w:rsidRPr="00AD558F" w14:paraId="4CC66BE7" w14:textId="77777777" w:rsidTr="006508DD">
        <w:tc>
          <w:tcPr>
            <w:tcW w:w="4301" w:type="dxa"/>
          </w:tcPr>
          <w:p w14:paraId="1F149AC7" w14:textId="77777777" w:rsidR="001F68EC" w:rsidRPr="00785F46" w:rsidRDefault="001F68EC" w:rsidP="006508DD">
            <w:pPr>
              <w:spacing w:after="0" w:line="276" w:lineRule="auto"/>
              <w:ind w:firstLine="709"/>
              <w:jc w:val="center"/>
              <w:rPr>
                <w:sz w:val="24"/>
                <w:szCs w:val="24"/>
                <w:lang w:eastAsia="ru-RU"/>
              </w:rPr>
            </w:pPr>
            <w:r w:rsidRPr="00785F46">
              <w:rPr>
                <w:sz w:val="24"/>
                <w:szCs w:val="24"/>
                <w:lang w:eastAsia="ru-RU"/>
              </w:rPr>
              <w:t>__________________________</w:t>
            </w:r>
          </w:p>
        </w:tc>
        <w:tc>
          <w:tcPr>
            <w:tcW w:w="5043" w:type="dxa"/>
          </w:tcPr>
          <w:p w14:paraId="74827B70" w14:textId="77777777" w:rsidR="001F68EC" w:rsidRPr="00785F46" w:rsidRDefault="001F68EC" w:rsidP="006508DD">
            <w:pPr>
              <w:spacing w:after="0" w:line="276" w:lineRule="auto"/>
              <w:ind w:firstLine="709"/>
              <w:jc w:val="center"/>
              <w:rPr>
                <w:sz w:val="24"/>
                <w:szCs w:val="24"/>
                <w:lang w:eastAsia="ru-RU"/>
              </w:rPr>
            </w:pPr>
            <w:r w:rsidRPr="00785F46">
              <w:rPr>
                <w:sz w:val="24"/>
                <w:szCs w:val="24"/>
                <w:lang w:eastAsia="ru-RU"/>
              </w:rPr>
              <w:t>__________________________</w:t>
            </w:r>
          </w:p>
        </w:tc>
      </w:tr>
      <w:tr w:rsidR="001F68EC" w:rsidRPr="00AD558F" w14:paraId="55E460BE" w14:textId="77777777" w:rsidTr="006508DD">
        <w:tc>
          <w:tcPr>
            <w:tcW w:w="4301" w:type="dxa"/>
          </w:tcPr>
          <w:p w14:paraId="73264C44" w14:textId="77777777" w:rsidR="001F68EC" w:rsidRPr="00785F46" w:rsidRDefault="001F68EC" w:rsidP="006508DD">
            <w:pPr>
              <w:spacing w:after="0" w:line="276" w:lineRule="auto"/>
              <w:ind w:firstLine="709"/>
              <w:jc w:val="center"/>
              <w:rPr>
                <w:sz w:val="24"/>
                <w:szCs w:val="24"/>
                <w:vertAlign w:val="superscript"/>
                <w:lang w:eastAsia="ru-RU"/>
              </w:rPr>
            </w:pPr>
            <w:r w:rsidRPr="00785F46">
              <w:rPr>
                <w:sz w:val="24"/>
                <w:szCs w:val="24"/>
                <w:vertAlign w:val="superscript"/>
                <w:lang w:eastAsia="ru-RU"/>
              </w:rPr>
              <w:t>(подпись, фамилия и инициалы)</w:t>
            </w:r>
          </w:p>
          <w:p w14:paraId="1F48B442" w14:textId="77777777" w:rsidR="001F68EC" w:rsidRPr="00785F46" w:rsidRDefault="001F68EC" w:rsidP="006508DD">
            <w:pPr>
              <w:spacing w:after="0" w:line="276" w:lineRule="auto"/>
              <w:ind w:firstLine="709"/>
              <w:rPr>
                <w:b/>
                <w:sz w:val="24"/>
                <w:szCs w:val="24"/>
                <w:vertAlign w:val="superscript"/>
                <w:lang w:eastAsia="ru-RU"/>
              </w:rPr>
            </w:pPr>
            <w:r w:rsidRPr="00785F46">
              <w:rPr>
                <w:b/>
                <w:sz w:val="24"/>
                <w:szCs w:val="24"/>
                <w:vertAlign w:val="superscript"/>
                <w:lang w:eastAsia="ru-RU"/>
              </w:rPr>
              <w:t>М.П.</w:t>
            </w:r>
            <w:r>
              <w:rPr>
                <w:b/>
                <w:sz w:val="24"/>
                <w:szCs w:val="24"/>
                <w:vertAlign w:val="superscript"/>
                <w:lang w:eastAsia="ru-RU"/>
              </w:rPr>
              <w:t xml:space="preserve"> при наличии</w:t>
            </w:r>
          </w:p>
        </w:tc>
        <w:tc>
          <w:tcPr>
            <w:tcW w:w="5043" w:type="dxa"/>
          </w:tcPr>
          <w:p w14:paraId="4337FCA7" w14:textId="77777777" w:rsidR="001F68EC" w:rsidRPr="00785F46" w:rsidRDefault="001F68EC" w:rsidP="006508DD">
            <w:pPr>
              <w:spacing w:after="0" w:line="276" w:lineRule="auto"/>
              <w:ind w:firstLine="709"/>
              <w:jc w:val="center"/>
              <w:rPr>
                <w:sz w:val="24"/>
                <w:szCs w:val="24"/>
                <w:vertAlign w:val="superscript"/>
                <w:lang w:eastAsia="ru-RU"/>
              </w:rPr>
            </w:pPr>
            <w:r w:rsidRPr="00785F46">
              <w:rPr>
                <w:sz w:val="24"/>
                <w:szCs w:val="24"/>
                <w:vertAlign w:val="superscript"/>
                <w:lang w:eastAsia="ru-RU"/>
              </w:rPr>
              <w:t>(подпись, фамилия и инициалы)</w:t>
            </w:r>
          </w:p>
        </w:tc>
      </w:tr>
    </w:tbl>
    <w:p w14:paraId="35603D34" w14:textId="77777777" w:rsidR="001F68EC" w:rsidRDefault="001F68EC" w:rsidP="001F68EC">
      <w:pPr>
        <w:pStyle w:val="21"/>
        <w:tabs>
          <w:tab w:val="left" w:leader="underscore" w:pos="8931"/>
        </w:tabs>
        <w:snapToGrid w:val="0"/>
        <w:spacing w:line="276" w:lineRule="auto"/>
        <w:ind w:right="140"/>
        <w:rPr>
          <w:i w:val="0"/>
          <w:sz w:val="24"/>
          <w:szCs w:val="24"/>
        </w:rPr>
      </w:pPr>
    </w:p>
    <w:p w14:paraId="4818C81C" w14:textId="77777777" w:rsidR="001F68EC" w:rsidRDefault="001F68EC" w:rsidP="001F68EC">
      <w:pPr>
        <w:spacing w:after="0" w:line="276" w:lineRule="auto"/>
        <w:rPr>
          <w:rFonts w:eastAsia="Calibri"/>
          <w:sz w:val="24"/>
          <w:szCs w:val="24"/>
          <w:lang w:val="en-US" w:eastAsia="ar-SA"/>
        </w:rPr>
      </w:pPr>
      <w:r>
        <w:rPr>
          <w:i/>
          <w:sz w:val="24"/>
          <w:szCs w:val="24"/>
        </w:rPr>
        <w:br w:type="page"/>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2"/>
      </w:tblGrid>
      <w:tr w:rsidR="001F68EC" w:rsidRPr="00067AAC" w14:paraId="282C9C09" w14:textId="77777777" w:rsidTr="006508DD">
        <w:trPr>
          <w:trHeight w:val="131"/>
        </w:trPr>
        <w:tc>
          <w:tcPr>
            <w:tcW w:w="4672" w:type="dxa"/>
          </w:tcPr>
          <w:p w14:paraId="79C1BA4D" w14:textId="77777777" w:rsidR="001F68EC" w:rsidRPr="00067AAC" w:rsidRDefault="001F68EC" w:rsidP="006508DD">
            <w:pPr>
              <w:spacing w:after="0" w:line="276" w:lineRule="auto"/>
              <w:rPr>
                <w:b/>
                <w:sz w:val="24"/>
                <w:szCs w:val="24"/>
              </w:rPr>
            </w:pPr>
          </w:p>
        </w:tc>
        <w:tc>
          <w:tcPr>
            <w:tcW w:w="4673" w:type="dxa"/>
          </w:tcPr>
          <w:p w14:paraId="18151DE7" w14:textId="77777777" w:rsidR="001F68EC" w:rsidRPr="00067AAC" w:rsidRDefault="001F68EC" w:rsidP="006508DD">
            <w:pPr>
              <w:spacing w:after="0" w:line="276" w:lineRule="auto"/>
              <w:ind w:left="709"/>
              <w:jc w:val="right"/>
              <w:rPr>
                <w:rFonts w:ascii="Times New Roman" w:eastAsia="Calibri" w:hAnsi="Times New Roman" w:cs="Times New Roman"/>
                <w:sz w:val="24"/>
                <w:szCs w:val="24"/>
                <w:lang w:eastAsia="ru-RU"/>
              </w:rPr>
            </w:pPr>
            <w:r w:rsidRPr="00067AAC">
              <w:rPr>
                <w:rFonts w:ascii="Times New Roman" w:eastAsia="Calibri" w:hAnsi="Times New Roman" w:cs="Times New Roman"/>
                <w:sz w:val="24"/>
                <w:szCs w:val="24"/>
                <w:lang w:eastAsia="ru-RU"/>
              </w:rPr>
              <w:t>Приложение №</w:t>
            </w:r>
            <w:r>
              <w:rPr>
                <w:rFonts w:ascii="Times New Roman" w:eastAsia="Calibri" w:hAnsi="Times New Roman" w:cs="Times New Roman"/>
                <w:sz w:val="24"/>
                <w:szCs w:val="24"/>
                <w:lang w:eastAsia="ru-RU"/>
              </w:rPr>
              <w:t xml:space="preserve"> 3</w:t>
            </w:r>
            <w:r w:rsidRPr="00067AAC">
              <w:rPr>
                <w:rFonts w:ascii="Times New Roman" w:eastAsia="Calibri" w:hAnsi="Times New Roman" w:cs="Times New Roman"/>
                <w:sz w:val="24"/>
                <w:szCs w:val="24"/>
                <w:lang w:eastAsia="ru-RU"/>
              </w:rPr>
              <w:t xml:space="preserve"> </w:t>
            </w:r>
          </w:p>
          <w:p w14:paraId="7D28D931" w14:textId="77777777" w:rsidR="001F68EC" w:rsidRPr="00067AAC" w:rsidRDefault="001F68EC" w:rsidP="006508DD">
            <w:pPr>
              <w:spacing w:after="0" w:line="276" w:lineRule="auto"/>
              <w:ind w:left="5103"/>
              <w:jc w:val="right"/>
              <w:rPr>
                <w:rFonts w:ascii="Times New Roman" w:eastAsia="Calibri" w:hAnsi="Times New Roman" w:cs="Times New Roman"/>
                <w:sz w:val="24"/>
                <w:szCs w:val="24"/>
                <w:lang w:eastAsia="ru-RU"/>
              </w:rPr>
            </w:pPr>
            <w:r w:rsidRPr="00067AAC">
              <w:rPr>
                <w:rFonts w:ascii="Times New Roman" w:eastAsia="Calibri" w:hAnsi="Times New Roman" w:cs="Times New Roman"/>
                <w:sz w:val="24"/>
                <w:szCs w:val="24"/>
                <w:lang w:eastAsia="ru-RU"/>
              </w:rPr>
              <w:t xml:space="preserve">к Договору купли-продажи </w:t>
            </w:r>
            <w:r>
              <w:rPr>
                <w:rFonts w:ascii="Times New Roman" w:eastAsia="Calibri" w:hAnsi="Times New Roman" w:cs="Times New Roman"/>
                <w:sz w:val="24"/>
                <w:szCs w:val="24"/>
                <w:lang w:eastAsia="ru-RU"/>
              </w:rPr>
              <w:t xml:space="preserve">недвижимого </w:t>
            </w:r>
            <w:r w:rsidRPr="00067AAC">
              <w:rPr>
                <w:rFonts w:ascii="Times New Roman" w:eastAsia="Calibri" w:hAnsi="Times New Roman" w:cs="Times New Roman"/>
                <w:sz w:val="24"/>
                <w:szCs w:val="24"/>
                <w:lang w:eastAsia="ru-RU"/>
              </w:rPr>
              <w:t xml:space="preserve">имущества, заключаемого по итогам торгов </w:t>
            </w:r>
          </w:p>
          <w:p w14:paraId="2321286F" w14:textId="77777777" w:rsidR="001F68EC" w:rsidRPr="00067AAC" w:rsidRDefault="001F68EC" w:rsidP="006508DD">
            <w:pPr>
              <w:spacing w:after="0" w:line="276" w:lineRule="auto"/>
              <w:ind w:left="5103"/>
              <w:jc w:val="right"/>
              <w:rPr>
                <w:rFonts w:ascii="Times New Roman" w:eastAsia="Calibri" w:hAnsi="Times New Roman" w:cs="Times New Roman"/>
                <w:sz w:val="24"/>
                <w:szCs w:val="24"/>
                <w:lang w:eastAsia="ru-RU"/>
              </w:rPr>
            </w:pPr>
            <w:r w:rsidRPr="00067AAC">
              <w:rPr>
                <w:rFonts w:ascii="Times New Roman" w:eastAsia="Calibri" w:hAnsi="Times New Roman" w:cs="Times New Roman"/>
                <w:sz w:val="24"/>
                <w:szCs w:val="24"/>
                <w:lang w:eastAsia="ru-RU"/>
              </w:rPr>
              <w:t>от _____________ 20__ г.</w:t>
            </w:r>
          </w:p>
          <w:p w14:paraId="4A18F913" w14:textId="77777777" w:rsidR="001F68EC" w:rsidRPr="00067AAC" w:rsidRDefault="001F68EC" w:rsidP="006508DD">
            <w:pPr>
              <w:spacing w:after="0" w:line="276" w:lineRule="auto"/>
              <w:ind w:left="6381"/>
              <w:jc w:val="center"/>
              <w:rPr>
                <w:rFonts w:ascii="Times New Roman" w:hAnsi="Times New Roman" w:cs="Times New Roman"/>
                <w:b/>
                <w:sz w:val="24"/>
                <w:szCs w:val="24"/>
              </w:rPr>
            </w:pPr>
            <w:r w:rsidRPr="00067AAC">
              <w:rPr>
                <w:rFonts w:ascii="Times New Roman" w:eastAsia="Calibri" w:hAnsi="Times New Roman" w:cs="Times New Roman"/>
                <w:sz w:val="24"/>
                <w:szCs w:val="24"/>
                <w:lang w:eastAsia="ru-RU"/>
              </w:rPr>
              <w:t>№____________________</w:t>
            </w:r>
          </w:p>
          <w:p w14:paraId="3B182412" w14:textId="77777777" w:rsidR="001F68EC" w:rsidRPr="00067AAC" w:rsidRDefault="001F68EC" w:rsidP="006508DD">
            <w:pPr>
              <w:spacing w:after="0" w:line="276" w:lineRule="auto"/>
              <w:rPr>
                <w:rFonts w:ascii="Times New Roman" w:hAnsi="Times New Roman" w:cs="Times New Roman"/>
                <w:sz w:val="24"/>
                <w:szCs w:val="24"/>
              </w:rPr>
            </w:pPr>
          </w:p>
        </w:tc>
      </w:tr>
    </w:tbl>
    <w:p w14:paraId="526AC269" w14:textId="77777777" w:rsidR="001F68EC" w:rsidRPr="00067AAC" w:rsidRDefault="001F68EC" w:rsidP="001F68EC">
      <w:pPr>
        <w:spacing w:after="0" w:line="276" w:lineRule="auto"/>
        <w:rPr>
          <w:rFonts w:asciiTheme="minorHAnsi" w:eastAsiaTheme="minorHAnsi" w:hAnsiTheme="minorHAnsi" w:cstheme="minorBidi"/>
          <w:b/>
        </w:rPr>
      </w:pPr>
    </w:p>
    <w:p w14:paraId="64B11860" w14:textId="77777777" w:rsidR="001F68EC" w:rsidRPr="00067AAC" w:rsidRDefault="001F68EC" w:rsidP="001F68EC">
      <w:pPr>
        <w:spacing w:after="0" w:line="276" w:lineRule="auto"/>
        <w:jc w:val="center"/>
        <w:rPr>
          <w:rFonts w:eastAsiaTheme="minorHAnsi"/>
          <w:b/>
          <w:sz w:val="24"/>
          <w:szCs w:val="24"/>
        </w:rPr>
      </w:pPr>
      <w:r w:rsidRPr="00067AAC">
        <w:rPr>
          <w:rFonts w:eastAsiaTheme="minorHAnsi"/>
          <w:b/>
          <w:sz w:val="24"/>
          <w:szCs w:val="24"/>
        </w:rPr>
        <w:t>Комплаенс-оговорка</w:t>
      </w:r>
      <w:r w:rsidRPr="00067AAC">
        <w:rPr>
          <w:rFonts w:eastAsiaTheme="minorHAnsi"/>
          <w:b/>
          <w:sz w:val="24"/>
          <w:szCs w:val="24"/>
          <w:vertAlign w:val="superscript"/>
        </w:rPr>
        <w:footnoteReference w:id="19"/>
      </w:r>
    </w:p>
    <w:p w14:paraId="7900F9BB" w14:textId="77777777" w:rsidR="001F68EC" w:rsidRPr="00067AAC" w:rsidRDefault="001F68EC" w:rsidP="001F68EC">
      <w:pPr>
        <w:spacing w:after="0" w:line="276" w:lineRule="auto"/>
        <w:jc w:val="center"/>
        <w:rPr>
          <w:rFonts w:eastAsiaTheme="minorHAnsi"/>
          <w:b/>
          <w:sz w:val="24"/>
          <w:szCs w:val="24"/>
        </w:rPr>
      </w:pPr>
    </w:p>
    <w:p w14:paraId="3579797D"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1.</w:t>
      </w:r>
      <w:r w:rsidRPr="00067AAC">
        <w:rPr>
          <w:rFonts w:eastAsiaTheme="minorHAnsi"/>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1036824F"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1.1.</w:t>
      </w:r>
      <w:r w:rsidRPr="00067AAC">
        <w:rPr>
          <w:rFonts w:eastAsiaTheme="minorHAnsi"/>
          <w:sz w:val="24"/>
          <w:szCs w:val="24"/>
        </w:rPr>
        <w:tab/>
        <w:t>Стороны соблюдают действующее законодательство о налогах</w:t>
      </w:r>
      <w:r w:rsidRPr="00067AAC">
        <w:rPr>
          <w:rFonts w:eastAsiaTheme="minorHAnsi"/>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067AAC">
        <w:rPr>
          <w:rFonts w:eastAsiaTheme="minorHAnsi"/>
          <w:sz w:val="24"/>
          <w:szCs w:val="24"/>
        </w:rPr>
        <w:br/>
        <w:t>и использования поддельных документов;</w:t>
      </w:r>
    </w:p>
    <w:p w14:paraId="1631D8A2"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1.2.</w:t>
      </w:r>
      <w:r w:rsidRPr="00067AAC">
        <w:rPr>
          <w:rFonts w:eastAsiaTheme="minorHAnsi"/>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15080B7"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1.3.</w:t>
      </w:r>
      <w:r w:rsidRPr="00067AAC">
        <w:rPr>
          <w:rFonts w:eastAsiaTheme="minorHAnsi"/>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067AAC">
        <w:rPr>
          <w:rFonts w:eastAsiaTheme="minorHAnsi"/>
          <w:sz w:val="24"/>
          <w:szCs w:val="24"/>
        </w:rPr>
        <w:br/>
        <w:t>в части обеспечения применения ответных специальных экономических мер</w:t>
      </w:r>
      <w:r w:rsidRPr="00067AAC">
        <w:rPr>
          <w:rFonts w:eastAsiaTheme="minorHAnsi"/>
          <w:sz w:val="24"/>
          <w:szCs w:val="24"/>
        </w:rPr>
        <w:br/>
        <w:t xml:space="preserve">в связи с недружественными действиями некоторых иностранных государств и международных организаций. </w:t>
      </w:r>
    </w:p>
    <w:p w14:paraId="5866B95B"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1.3.1.</w:t>
      </w:r>
      <w:r w:rsidRPr="00067AAC">
        <w:rPr>
          <w:rFonts w:eastAsiaTheme="minorHAnsi"/>
          <w:sz w:val="24"/>
          <w:szCs w:val="24"/>
        </w:rPr>
        <w:tab/>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14:paraId="77E1BFD5"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067AAC">
        <w:rPr>
          <w:rFonts w:eastAsiaTheme="minorHAnsi"/>
          <w:sz w:val="24"/>
          <w:szCs w:val="24"/>
        </w:rPr>
        <w:br/>
        <w:t>в соответствии с которыми заключение и/или исполнение настоящего Договора запрещено или ограничено (далее – Перечень);</w:t>
      </w:r>
    </w:p>
    <w:p w14:paraId="2A893E2C"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б) ни одна из Сторон не находится во владении и/или под контролем лиц, включенных в Перечень.</w:t>
      </w:r>
    </w:p>
    <w:p w14:paraId="6E22F81F"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1.3.2.</w:t>
      </w:r>
      <w:r w:rsidRPr="00067AAC">
        <w:rPr>
          <w:rFonts w:eastAsiaTheme="minorHAnsi"/>
          <w:sz w:val="24"/>
          <w:szCs w:val="24"/>
        </w:rPr>
        <w:tab/>
        <w:t>Сторона обязуется незамедлительно уведомить другую Сторону</w:t>
      </w:r>
      <w:r w:rsidRPr="00067AAC">
        <w:rPr>
          <w:rFonts w:eastAsiaTheme="minorHAnsi"/>
          <w:sz w:val="24"/>
          <w:szCs w:val="24"/>
        </w:rPr>
        <w:br/>
        <w:t>в случае изменения обстоятельств, указанных в п. 1.3.1 настоящего Приложения.</w:t>
      </w:r>
    </w:p>
    <w:p w14:paraId="4E95AACE"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1.3.3.</w:t>
      </w:r>
      <w:r w:rsidRPr="00067AAC">
        <w:rPr>
          <w:rFonts w:eastAsiaTheme="minorHAnsi"/>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5EC69041" w14:textId="77777777" w:rsidR="001F68EC" w:rsidRPr="00067AAC" w:rsidRDefault="001F68EC" w:rsidP="001F68EC">
      <w:pPr>
        <w:numPr>
          <w:ilvl w:val="0"/>
          <w:numId w:val="41"/>
        </w:numPr>
        <w:spacing w:after="0" w:line="276" w:lineRule="auto"/>
        <w:ind w:left="0" w:firstLine="567"/>
        <w:jc w:val="both"/>
        <w:rPr>
          <w:rFonts w:eastAsiaTheme="minorHAnsi"/>
          <w:sz w:val="24"/>
          <w:szCs w:val="24"/>
        </w:rPr>
      </w:pPr>
      <w:r w:rsidRPr="00067AAC">
        <w:rPr>
          <w:rFonts w:eastAsiaTheme="minorHAnsi"/>
          <w:sz w:val="24"/>
          <w:szCs w:val="24"/>
        </w:rPr>
        <w:lastRenderedPageBreak/>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298EB47" w14:textId="77777777" w:rsidR="001F68EC" w:rsidRPr="00067AAC" w:rsidRDefault="001F68EC" w:rsidP="001F68EC">
      <w:pPr>
        <w:numPr>
          <w:ilvl w:val="0"/>
          <w:numId w:val="41"/>
        </w:numPr>
        <w:spacing w:after="0" w:line="276" w:lineRule="auto"/>
        <w:ind w:left="0" w:firstLine="567"/>
        <w:jc w:val="both"/>
        <w:rPr>
          <w:rFonts w:eastAsiaTheme="minorHAnsi"/>
          <w:sz w:val="24"/>
          <w:szCs w:val="24"/>
        </w:rPr>
      </w:pPr>
      <w:r w:rsidRPr="00067AAC">
        <w:rPr>
          <w:rFonts w:eastAsiaTheme="minorHAnsi"/>
          <w:sz w:val="24"/>
          <w:szCs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F86B838"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 xml:space="preserve">Уведомление АО «Почта России» осуществляется посредством направления письма на электронный адрес: compliance-R00@russianpost.ru. </w:t>
      </w:r>
    </w:p>
    <w:p w14:paraId="2E560361"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Уведомление</w:t>
      </w:r>
      <w:r w:rsidRPr="00067AAC">
        <w:rPr>
          <w:rFonts w:eastAsiaTheme="minorHAnsi"/>
          <w:sz w:val="24"/>
          <w:szCs w:val="24"/>
          <w:vertAlign w:val="superscript"/>
        </w:rPr>
        <w:footnoteReference w:id="20"/>
      </w:r>
      <w:r w:rsidRPr="00067AAC">
        <w:rPr>
          <w:rFonts w:eastAsiaTheme="minorHAnsi"/>
          <w:sz w:val="24"/>
          <w:szCs w:val="24"/>
        </w:rPr>
        <w:t xml:space="preserve"> </w:t>
      </w:r>
      <w:r w:rsidRPr="00067AAC">
        <w:rPr>
          <w:rFonts w:eastAsiaTheme="minorHAnsi"/>
          <w:sz w:val="24"/>
          <w:szCs w:val="24"/>
          <w:u w:val="single"/>
        </w:rPr>
        <w:tab/>
      </w:r>
      <w:r w:rsidRPr="00067AAC">
        <w:rPr>
          <w:rFonts w:eastAsiaTheme="minorHAnsi"/>
          <w:sz w:val="24"/>
          <w:szCs w:val="24"/>
          <w:u w:val="single"/>
        </w:rPr>
        <w:tab/>
      </w:r>
      <w:r w:rsidRPr="00067AAC">
        <w:rPr>
          <w:rFonts w:eastAsiaTheme="minorHAnsi"/>
          <w:sz w:val="24"/>
          <w:szCs w:val="24"/>
          <w:u w:val="single"/>
        </w:rPr>
        <w:tab/>
      </w:r>
      <w:r w:rsidRPr="00067AAC">
        <w:rPr>
          <w:rFonts w:eastAsiaTheme="minorHAnsi"/>
          <w:sz w:val="24"/>
          <w:szCs w:val="24"/>
          <w:u w:val="single"/>
        </w:rPr>
        <w:tab/>
      </w:r>
      <w:r w:rsidRPr="00067AAC">
        <w:rPr>
          <w:rFonts w:eastAsiaTheme="minorHAnsi"/>
          <w:sz w:val="24"/>
          <w:szCs w:val="24"/>
          <w:u w:val="single"/>
        </w:rPr>
        <w:tab/>
      </w:r>
      <w:r w:rsidRPr="00067AAC">
        <w:rPr>
          <w:rFonts w:eastAsiaTheme="minorHAnsi"/>
          <w:sz w:val="24"/>
          <w:szCs w:val="24"/>
        </w:rPr>
        <w:t xml:space="preserve"> осуществляется посредством направления</w:t>
      </w:r>
      <w:r w:rsidRPr="00067AAC">
        <w:rPr>
          <w:rFonts w:eastAsiaTheme="minorHAnsi"/>
          <w:sz w:val="24"/>
          <w:szCs w:val="24"/>
          <w:vertAlign w:val="superscript"/>
        </w:rPr>
        <w:footnoteReference w:id="21"/>
      </w:r>
      <w:r w:rsidRPr="00067AAC">
        <w:rPr>
          <w:rFonts w:eastAsiaTheme="minorHAnsi"/>
          <w:sz w:val="24"/>
          <w:szCs w:val="24"/>
        </w:rPr>
        <w:t xml:space="preserve"> </w:t>
      </w:r>
      <w:r w:rsidRPr="00067AAC">
        <w:rPr>
          <w:rFonts w:eastAsiaTheme="minorHAnsi"/>
          <w:sz w:val="24"/>
          <w:szCs w:val="24"/>
          <w:u w:val="single"/>
        </w:rPr>
        <w:tab/>
      </w:r>
      <w:r w:rsidRPr="00067AAC">
        <w:rPr>
          <w:rFonts w:eastAsiaTheme="minorHAnsi"/>
          <w:sz w:val="24"/>
          <w:szCs w:val="24"/>
          <w:u w:val="single"/>
        </w:rPr>
        <w:tab/>
      </w:r>
      <w:r w:rsidRPr="00067AAC">
        <w:rPr>
          <w:rFonts w:eastAsiaTheme="minorHAnsi"/>
          <w:sz w:val="24"/>
          <w:szCs w:val="24"/>
          <w:u w:val="single"/>
        </w:rPr>
        <w:tab/>
      </w:r>
      <w:r w:rsidRPr="00067AAC">
        <w:rPr>
          <w:rFonts w:eastAsiaTheme="minorHAnsi"/>
          <w:sz w:val="24"/>
          <w:szCs w:val="24"/>
          <w:u w:val="single"/>
        </w:rPr>
        <w:tab/>
      </w:r>
      <w:r w:rsidRPr="00067AAC">
        <w:rPr>
          <w:rFonts w:eastAsiaTheme="minorHAnsi"/>
          <w:sz w:val="24"/>
          <w:szCs w:val="24"/>
          <w:u w:val="single"/>
        </w:rPr>
        <w:tab/>
      </w:r>
      <w:r w:rsidRPr="00067AAC">
        <w:rPr>
          <w:rFonts w:eastAsiaTheme="minorHAnsi"/>
          <w:sz w:val="24"/>
          <w:szCs w:val="24"/>
          <w:u w:val="single"/>
        </w:rPr>
        <w:tab/>
      </w:r>
      <w:r w:rsidRPr="00067AAC">
        <w:rPr>
          <w:rFonts w:eastAsiaTheme="minorHAnsi"/>
          <w:sz w:val="24"/>
          <w:szCs w:val="24"/>
          <w:u w:val="single"/>
        </w:rPr>
        <w:tab/>
      </w:r>
      <w:r w:rsidRPr="00067AAC">
        <w:rPr>
          <w:rFonts w:eastAsiaTheme="minorHAnsi"/>
          <w:sz w:val="24"/>
          <w:szCs w:val="24"/>
          <w:u w:val="single"/>
        </w:rPr>
        <w:tab/>
      </w:r>
      <w:r w:rsidRPr="00067AAC">
        <w:rPr>
          <w:rFonts w:eastAsiaTheme="minorHAnsi"/>
          <w:sz w:val="24"/>
          <w:szCs w:val="24"/>
          <w:u w:val="single"/>
        </w:rPr>
        <w:tab/>
      </w:r>
      <w:r w:rsidRPr="00067AAC">
        <w:rPr>
          <w:rFonts w:eastAsiaTheme="minorHAnsi"/>
          <w:sz w:val="24"/>
          <w:szCs w:val="24"/>
          <w:u w:val="single"/>
        </w:rPr>
        <w:tab/>
      </w:r>
      <w:r w:rsidRPr="00067AAC">
        <w:rPr>
          <w:rFonts w:eastAsiaTheme="minorHAnsi"/>
          <w:sz w:val="24"/>
          <w:szCs w:val="24"/>
          <w:u w:val="single"/>
        </w:rPr>
        <w:tab/>
      </w:r>
      <w:r w:rsidRPr="00067AAC">
        <w:rPr>
          <w:rFonts w:eastAsiaTheme="minorHAnsi"/>
          <w:sz w:val="24"/>
          <w:szCs w:val="24"/>
        </w:rPr>
        <w:t>.</w:t>
      </w:r>
    </w:p>
    <w:p w14:paraId="34CC7236"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22465085"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E8BBC0E"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2.</w:t>
      </w:r>
      <w:r w:rsidRPr="00067AAC">
        <w:rPr>
          <w:rFonts w:eastAsiaTheme="minorHAnsi"/>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067AAC">
        <w:rPr>
          <w:rFonts w:eastAsiaTheme="minorHAnsi"/>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51BA58B3"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4E9AF5A"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3.</w:t>
      </w:r>
      <w:r w:rsidRPr="00067AAC">
        <w:rPr>
          <w:rFonts w:eastAsiaTheme="minorHAnsi"/>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3F91837"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Уведомление Сторон осуществляется в порядке, определенном в пункте 1.3.3 настоящего Приложения.</w:t>
      </w:r>
    </w:p>
    <w:p w14:paraId="4622CE05"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0468011"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BABD561"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lastRenderedPageBreak/>
        <w:t>4.</w:t>
      </w:r>
      <w:r w:rsidRPr="00067AAC">
        <w:rPr>
          <w:rFonts w:eastAsiaTheme="minorHAnsi"/>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067AAC">
        <w:rPr>
          <w:rFonts w:eastAsiaTheme="minorHAnsi"/>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3A25D5D6"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 потребовать уплаты штрафа в размере, установленном Договором применительно к нарушениям настоящего Приложения;</w:t>
      </w:r>
    </w:p>
    <w:p w14:paraId="58894649"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 отказаться в одностороннем внесудебном порядке от исполнения Договора</w:t>
      </w:r>
      <w:r w:rsidRPr="00067AAC" w:rsidDel="004853B5">
        <w:rPr>
          <w:rFonts w:eastAsiaTheme="minorHAnsi"/>
          <w:sz w:val="24"/>
          <w:szCs w:val="24"/>
        </w:rPr>
        <w:t xml:space="preserve"> </w:t>
      </w:r>
      <w:r w:rsidRPr="00067AAC">
        <w:rPr>
          <w:rFonts w:eastAsiaTheme="minorHAnsi"/>
          <w:sz w:val="24"/>
          <w:szCs w:val="24"/>
        </w:rPr>
        <w:t>полностью или в части, направив соответствующее письменное уведомление другой Стороне.</w:t>
      </w:r>
    </w:p>
    <w:p w14:paraId="255A4CAB" w14:textId="77777777" w:rsidR="001F68EC" w:rsidRPr="00067AAC" w:rsidRDefault="001F68EC" w:rsidP="001F68EC">
      <w:pPr>
        <w:spacing w:after="0" w:line="276" w:lineRule="auto"/>
        <w:jc w:val="both"/>
        <w:rPr>
          <w:rFonts w:eastAsiaTheme="minorHAnsi"/>
          <w:sz w:val="24"/>
          <w:szCs w:val="24"/>
        </w:rPr>
      </w:pPr>
      <w:r w:rsidRPr="00067AAC">
        <w:rPr>
          <w:rFonts w:eastAsiaTheme="minorHAnsi"/>
          <w:sz w:val="24"/>
          <w:szCs w:val="24"/>
        </w:rPr>
        <w:t>Право требования уплаты штрафа возникает за каждый выявленный факт «недружественного влияния».</w:t>
      </w:r>
    </w:p>
    <w:p w14:paraId="143BF00D" w14:textId="77777777" w:rsidR="001F68EC" w:rsidRDefault="001F68EC" w:rsidP="001F68EC">
      <w:pPr>
        <w:spacing w:after="0" w:line="276" w:lineRule="auto"/>
        <w:jc w:val="both"/>
        <w:rPr>
          <w:rFonts w:eastAsiaTheme="minorHAnsi"/>
          <w:sz w:val="24"/>
          <w:szCs w:val="24"/>
        </w:rPr>
      </w:pPr>
      <w:r w:rsidRPr="00067AAC">
        <w:rPr>
          <w:rFonts w:eastAsiaTheme="minorHAnsi"/>
          <w:sz w:val="24"/>
          <w:szCs w:val="24"/>
        </w:rPr>
        <w:t>Сторона, отказавшаяся в одностороннем внесудебном порядке от исполнения Договора</w:t>
      </w:r>
      <w:r w:rsidRPr="00067AAC" w:rsidDel="004853B5">
        <w:rPr>
          <w:rFonts w:eastAsiaTheme="minorHAnsi"/>
          <w:sz w:val="24"/>
          <w:szCs w:val="24"/>
        </w:rPr>
        <w:t xml:space="preserve"> </w:t>
      </w:r>
      <w:r w:rsidRPr="00067AAC">
        <w:rPr>
          <w:rFonts w:eastAsiaTheme="minorHAnsi"/>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5A74D17A" w14:textId="77777777" w:rsidR="001F68EC" w:rsidRDefault="001F68EC" w:rsidP="001F68EC">
      <w:pPr>
        <w:spacing w:after="0" w:line="276" w:lineRule="auto"/>
        <w:jc w:val="both"/>
        <w:rPr>
          <w:rFonts w:eastAsiaTheme="minorHAnsi"/>
          <w:sz w:val="24"/>
          <w:szCs w:val="24"/>
        </w:rPr>
      </w:pPr>
    </w:p>
    <w:p w14:paraId="4E951C59" w14:textId="77777777" w:rsidR="001F68EC" w:rsidRPr="00067AAC" w:rsidRDefault="001F68EC" w:rsidP="001F68EC">
      <w:pPr>
        <w:spacing w:after="0" w:line="276" w:lineRule="auto"/>
        <w:jc w:val="both"/>
        <w:rPr>
          <w:rFonts w:eastAsiaTheme="minorHAnsi"/>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1F68EC" w:rsidRPr="00785F46" w14:paraId="0230B318" w14:textId="77777777" w:rsidTr="006508DD">
        <w:tc>
          <w:tcPr>
            <w:tcW w:w="4301" w:type="dxa"/>
          </w:tcPr>
          <w:p w14:paraId="496D52CE" w14:textId="77777777" w:rsidR="001F68EC" w:rsidRPr="00785F46" w:rsidRDefault="001F68EC" w:rsidP="006508DD">
            <w:pPr>
              <w:spacing w:after="0" w:line="276" w:lineRule="auto"/>
              <w:ind w:firstLine="709"/>
              <w:jc w:val="center"/>
              <w:rPr>
                <w:b/>
                <w:caps/>
                <w:sz w:val="24"/>
                <w:szCs w:val="24"/>
                <w:lang w:eastAsia="ru-RU"/>
              </w:rPr>
            </w:pPr>
            <w:r w:rsidRPr="00785F46">
              <w:rPr>
                <w:b/>
                <w:caps/>
                <w:sz w:val="24"/>
                <w:szCs w:val="24"/>
                <w:lang w:eastAsia="ru-RU"/>
              </w:rPr>
              <w:t>Покупатель:</w:t>
            </w:r>
          </w:p>
        </w:tc>
        <w:tc>
          <w:tcPr>
            <w:tcW w:w="5043" w:type="dxa"/>
          </w:tcPr>
          <w:p w14:paraId="020E85D3" w14:textId="77777777" w:rsidR="001F68EC" w:rsidRPr="00785F46" w:rsidRDefault="001F68EC" w:rsidP="006508DD">
            <w:pPr>
              <w:spacing w:after="0" w:line="276" w:lineRule="auto"/>
              <w:ind w:firstLine="709"/>
              <w:jc w:val="center"/>
              <w:rPr>
                <w:b/>
                <w:caps/>
                <w:sz w:val="24"/>
                <w:szCs w:val="24"/>
                <w:lang w:eastAsia="ru-RU"/>
              </w:rPr>
            </w:pPr>
            <w:r w:rsidRPr="00785F46">
              <w:rPr>
                <w:b/>
                <w:caps/>
                <w:sz w:val="24"/>
                <w:szCs w:val="24"/>
                <w:lang w:eastAsia="ru-RU"/>
              </w:rPr>
              <w:t>Продавец:</w:t>
            </w:r>
          </w:p>
        </w:tc>
      </w:tr>
      <w:tr w:rsidR="001F68EC" w:rsidRPr="00785F46" w14:paraId="22B638BA" w14:textId="77777777" w:rsidTr="006508DD">
        <w:tc>
          <w:tcPr>
            <w:tcW w:w="4301" w:type="dxa"/>
          </w:tcPr>
          <w:p w14:paraId="21533F1E" w14:textId="77777777" w:rsidR="001F68EC" w:rsidRPr="00785F46" w:rsidRDefault="001F68EC" w:rsidP="006508DD">
            <w:pPr>
              <w:spacing w:after="0" w:line="276" w:lineRule="auto"/>
              <w:ind w:firstLine="709"/>
              <w:jc w:val="center"/>
              <w:rPr>
                <w:sz w:val="24"/>
                <w:szCs w:val="24"/>
                <w:lang w:eastAsia="ru-RU"/>
              </w:rPr>
            </w:pPr>
            <w:r w:rsidRPr="00785F46">
              <w:rPr>
                <w:sz w:val="24"/>
                <w:szCs w:val="24"/>
                <w:lang w:eastAsia="ru-RU"/>
              </w:rPr>
              <w:t>__________________________</w:t>
            </w:r>
          </w:p>
        </w:tc>
        <w:tc>
          <w:tcPr>
            <w:tcW w:w="5043" w:type="dxa"/>
          </w:tcPr>
          <w:p w14:paraId="11A9307F" w14:textId="77777777" w:rsidR="001F68EC" w:rsidRPr="00785F46" w:rsidRDefault="001F68EC" w:rsidP="006508DD">
            <w:pPr>
              <w:spacing w:after="0" w:line="276" w:lineRule="auto"/>
              <w:ind w:firstLine="709"/>
              <w:jc w:val="center"/>
              <w:rPr>
                <w:sz w:val="24"/>
                <w:szCs w:val="24"/>
                <w:lang w:eastAsia="ru-RU"/>
              </w:rPr>
            </w:pPr>
            <w:r w:rsidRPr="00785F46">
              <w:rPr>
                <w:sz w:val="24"/>
                <w:szCs w:val="24"/>
                <w:lang w:eastAsia="ru-RU"/>
              </w:rPr>
              <w:t>__________________________</w:t>
            </w:r>
          </w:p>
        </w:tc>
      </w:tr>
      <w:tr w:rsidR="001F68EC" w:rsidRPr="00785F46" w14:paraId="65609126" w14:textId="77777777" w:rsidTr="006508DD">
        <w:tc>
          <w:tcPr>
            <w:tcW w:w="4301" w:type="dxa"/>
          </w:tcPr>
          <w:p w14:paraId="43AB0113" w14:textId="77777777" w:rsidR="001F68EC" w:rsidRPr="00785F46" w:rsidRDefault="001F68EC" w:rsidP="006508DD">
            <w:pPr>
              <w:spacing w:after="0" w:line="276" w:lineRule="auto"/>
              <w:ind w:firstLine="709"/>
              <w:jc w:val="center"/>
              <w:rPr>
                <w:sz w:val="24"/>
                <w:szCs w:val="24"/>
                <w:lang w:eastAsia="ru-RU"/>
              </w:rPr>
            </w:pPr>
            <w:r w:rsidRPr="00785F46">
              <w:rPr>
                <w:sz w:val="24"/>
                <w:szCs w:val="24"/>
                <w:vertAlign w:val="superscript"/>
                <w:lang w:eastAsia="ru-RU"/>
              </w:rPr>
              <w:t>(должность)</w:t>
            </w:r>
          </w:p>
        </w:tc>
        <w:tc>
          <w:tcPr>
            <w:tcW w:w="5043" w:type="dxa"/>
          </w:tcPr>
          <w:p w14:paraId="12551703" w14:textId="77777777" w:rsidR="001F68EC" w:rsidRPr="00785F46" w:rsidRDefault="001F68EC" w:rsidP="006508DD">
            <w:pPr>
              <w:spacing w:after="0" w:line="276" w:lineRule="auto"/>
              <w:ind w:firstLine="709"/>
              <w:jc w:val="center"/>
              <w:rPr>
                <w:sz w:val="24"/>
                <w:szCs w:val="24"/>
                <w:lang w:eastAsia="ru-RU"/>
              </w:rPr>
            </w:pPr>
            <w:r w:rsidRPr="00785F46">
              <w:rPr>
                <w:sz w:val="24"/>
                <w:szCs w:val="24"/>
                <w:vertAlign w:val="superscript"/>
                <w:lang w:eastAsia="ru-RU"/>
              </w:rPr>
              <w:t>(должность)</w:t>
            </w:r>
          </w:p>
        </w:tc>
      </w:tr>
      <w:tr w:rsidR="001F68EC" w:rsidRPr="00785F46" w14:paraId="7ACD359B" w14:textId="77777777" w:rsidTr="006508DD">
        <w:tc>
          <w:tcPr>
            <w:tcW w:w="4301" w:type="dxa"/>
          </w:tcPr>
          <w:p w14:paraId="44AD4E73" w14:textId="77777777" w:rsidR="001F68EC" w:rsidRPr="00785F46" w:rsidRDefault="001F68EC" w:rsidP="006508DD">
            <w:pPr>
              <w:spacing w:after="0" w:line="276" w:lineRule="auto"/>
              <w:ind w:firstLine="709"/>
              <w:jc w:val="center"/>
              <w:rPr>
                <w:sz w:val="24"/>
                <w:szCs w:val="24"/>
                <w:lang w:eastAsia="ru-RU"/>
              </w:rPr>
            </w:pPr>
            <w:r w:rsidRPr="00785F46">
              <w:rPr>
                <w:sz w:val="24"/>
                <w:szCs w:val="24"/>
                <w:lang w:eastAsia="ru-RU"/>
              </w:rPr>
              <w:t>__________________________</w:t>
            </w:r>
          </w:p>
        </w:tc>
        <w:tc>
          <w:tcPr>
            <w:tcW w:w="5043" w:type="dxa"/>
          </w:tcPr>
          <w:p w14:paraId="47A75DFB" w14:textId="77777777" w:rsidR="001F68EC" w:rsidRPr="00785F46" w:rsidRDefault="001F68EC" w:rsidP="006508DD">
            <w:pPr>
              <w:spacing w:after="0" w:line="276" w:lineRule="auto"/>
              <w:ind w:firstLine="709"/>
              <w:jc w:val="center"/>
              <w:rPr>
                <w:sz w:val="24"/>
                <w:szCs w:val="24"/>
                <w:lang w:eastAsia="ru-RU"/>
              </w:rPr>
            </w:pPr>
            <w:r w:rsidRPr="00785F46">
              <w:rPr>
                <w:sz w:val="24"/>
                <w:szCs w:val="24"/>
                <w:lang w:eastAsia="ru-RU"/>
              </w:rPr>
              <w:t>__________________________</w:t>
            </w:r>
          </w:p>
        </w:tc>
      </w:tr>
      <w:tr w:rsidR="001F68EC" w:rsidRPr="00785F46" w14:paraId="5F597732" w14:textId="77777777" w:rsidTr="006508DD">
        <w:tc>
          <w:tcPr>
            <w:tcW w:w="4301" w:type="dxa"/>
          </w:tcPr>
          <w:p w14:paraId="2D8E69D4" w14:textId="77777777" w:rsidR="001F68EC" w:rsidRPr="00785F46" w:rsidRDefault="001F68EC" w:rsidP="006508DD">
            <w:pPr>
              <w:spacing w:after="0" w:line="276" w:lineRule="auto"/>
              <w:ind w:firstLine="709"/>
              <w:jc w:val="center"/>
              <w:rPr>
                <w:sz w:val="24"/>
                <w:szCs w:val="24"/>
                <w:vertAlign w:val="superscript"/>
                <w:lang w:eastAsia="ru-RU"/>
              </w:rPr>
            </w:pPr>
            <w:r w:rsidRPr="00785F46">
              <w:rPr>
                <w:sz w:val="24"/>
                <w:szCs w:val="24"/>
                <w:vertAlign w:val="superscript"/>
                <w:lang w:eastAsia="ru-RU"/>
              </w:rPr>
              <w:t>(подпись, фамилия и инициалы)</w:t>
            </w:r>
          </w:p>
          <w:p w14:paraId="4B7EC0DB" w14:textId="77777777" w:rsidR="001F68EC" w:rsidRPr="00785F46" w:rsidRDefault="001F68EC" w:rsidP="006508DD">
            <w:pPr>
              <w:spacing w:after="0" w:line="276" w:lineRule="auto"/>
              <w:ind w:firstLine="709"/>
              <w:rPr>
                <w:b/>
                <w:sz w:val="24"/>
                <w:szCs w:val="24"/>
                <w:vertAlign w:val="superscript"/>
                <w:lang w:eastAsia="ru-RU"/>
              </w:rPr>
            </w:pPr>
            <w:r w:rsidRPr="00785F46">
              <w:rPr>
                <w:b/>
                <w:sz w:val="24"/>
                <w:szCs w:val="24"/>
                <w:vertAlign w:val="superscript"/>
                <w:lang w:eastAsia="ru-RU"/>
              </w:rPr>
              <w:t>М.П.</w:t>
            </w:r>
            <w:r>
              <w:rPr>
                <w:b/>
                <w:sz w:val="24"/>
                <w:szCs w:val="24"/>
                <w:vertAlign w:val="superscript"/>
                <w:lang w:eastAsia="ru-RU"/>
              </w:rPr>
              <w:t xml:space="preserve"> при наличии</w:t>
            </w:r>
          </w:p>
        </w:tc>
        <w:tc>
          <w:tcPr>
            <w:tcW w:w="5043" w:type="dxa"/>
          </w:tcPr>
          <w:p w14:paraId="58B97F67" w14:textId="77777777" w:rsidR="001F68EC" w:rsidRPr="00785F46" w:rsidRDefault="001F68EC" w:rsidP="006508DD">
            <w:pPr>
              <w:spacing w:after="0" w:line="276" w:lineRule="auto"/>
              <w:ind w:firstLine="709"/>
              <w:jc w:val="center"/>
              <w:rPr>
                <w:sz w:val="24"/>
                <w:szCs w:val="24"/>
                <w:vertAlign w:val="superscript"/>
                <w:lang w:eastAsia="ru-RU"/>
              </w:rPr>
            </w:pPr>
            <w:r w:rsidRPr="00785F46">
              <w:rPr>
                <w:sz w:val="24"/>
                <w:szCs w:val="24"/>
                <w:vertAlign w:val="superscript"/>
                <w:lang w:eastAsia="ru-RU"/>
              </w:rPr>
              <w:t>(подпись, фамилия и инициалы)</w:t>
            </w:r>
          </w:p>
        </w:tc>
      </w:tr>
    </w:tbl>
    <w:p w14:paraId="063E9EC5" w14:textId="77777777" w:rsidR="001F68EC" w:rsidRPr="00780A3C" w:rsidRDefault="001F68EC" w:rsidP="001F68EC">
      <w:pPr>
        <w:pStyle w:val="21"/>
        <w:tabs>
          <w:tab w:val="left" w:leader="underscore" w:pos="8931"/>
        </w:tabs>
        <w:snapToGrid w:val="0"/>
        <w:spacing w:line="276" w:lineRule="auto"/>
        <w:ind w:right="140"/>
        <w:rPr>
          <w:i w:val="0"/>
          <w:sz w:val="24"/>
          <w:szCs w:val="24"/>
          <w:lang w:val="ru-RU"/>
        </w:rPr>
      </w:pPr>
    </w:p>
    <w:p w14:paraId="2B5DAABC" w14:textId="77777777" w:rsidR="001F68EC" w:rsidRPr="004A59C5" w:rsidRDefault="001F68EC" w:rsidP="001F68EC">
      <w:pPr>
        <w:spacing w:after="0" w:line="240" w:lineRule="auto"/>
        <w:rPr>
          <w:rFonts w:eastAsia="Calibri"/>
          <w:sz w:val="24"/>
          <w:szCs w:val="24"/>
          <w:lang w:val="en-US" w:eastAsia="ar-SA"/>
        </w:rPr>
      </w:pPr>
      <w:r>
        <w:rPr>
          <w:i/>
          <w:sz w:val="24"/>
          <w:szCs w:val="24"/>
        </w:rPr>
        <w:br w:type="page"/>
      </w:r>
    </w:p>
    <w:p w14:paraId="436BA67E" w14:textId="77777777" w:rsidR="001F68EC" w:rsidRPr="00AD558F" w:rsidRDefault="001F68EC" w:rsidP="001F68EC">
      <w:pPr>
        <w:spacing w:after="0" w:line="276" w:lineRule="auto"/>
        <w:ind w:left="709"/>
        <w:jc w:val="right"/>
        <w:rPr>
          <w:rFonts w:eastAsia="Calibri"/>
          <w:sz w:val="24"/>
          <w:szCs w:val="24"/>
          <w:lang w:eastAsia="ru-RU"/>
        </w:rPr>
      </w:pPr>
      <w:r>
        <w:rPr>
          <w:rFonts w:eastAsia="Calibri"/>
          <w:sz w:val="24"/>
          <w:szCs w:val="24"/>
          <w:lang w:eastAsia="ru-RU"/>
        </w:rPr>
        <w:lastRenderedPageBreak/>
        <w:t>[Приложение № 4</w:t>
      </w:r>
      <w:r w:rsidRPr="00AD558F">
        <w:rPr>
          <w:rFonts w:eastAsia="Calibri"/>
          <w:sz w:val="24"/>
          <w:szCs w:val="24"/>
          <w:lang w:eastAsia="ru-RU"/>
        </w:rPr>
        <w:t xml:space="preserve"> </w:t>
      </w:r>
    </w:p>
    <w:p w14:paraId="13DF1275" w14:textId="77777777" w:rsidR="001F68EC" w:rsidRPr="00AD558F" w:rsidRDefault="001F68EC" w:rsidP="001F68EC">
      <w:pPr>
        <w:spacing w:after="0" w:line="276" w:lineRule="auto"/>
        <w:ind w:left="5103"/>
        <w:jc w:val="right"/>
        <w:rPr>
          <w:rFonts w:eastAsia="Calibri"/>
          <w:sz w:val="24"/>
          <w:szCs w:val="24"/>
          <w:lang w:eastAsia="ru-RU"/>
        </w:rPr>
      </w:pPr>
      <w:r w:rsidRPr="00AD558F">
        <w:rPr>
          <w:rFonts w:eastAsia="Calibri"/>
          <w:sz w:val="24"/>
          <w:szCs w:val="24"/>
          <w:lang w:eastAsia="ru-RU"/>
        </w:rPr>
        <w:t>к Договору купли-продажи</w:t>
      </w:r>
      <w:r>
        <w:rPr>
          <w:rFonts w:eastAsia="Calibri"/>
          <w:sz w:val="24"/>
          <w:szCs w:val="24"/>
          <w:lang w:eastAsia="ru-RU"/>
        </w:rPr>
        <w:t xml:space="preserve"> недвижимого</w:t>
      </w:r>
      <w:r w:rsidRPr="00AD558F">
        <w:rPr>
          <w:rFonts w:eastAsia="Calibri"/>
          <w:sz w:val="24"/>
          <w:szCs w:val="24"/>
          <w:lang w:eastAsia="ru-RU"/>
        </w:rPr>
        <w:t xml:space="preserve"> имущества,</w:t>
      </w:r>
      <w:r>
        <w:rPr>
          <w:rFonts w:eastAsia="Calibri"/>
          <w:sz w:val="24"/>
          <w:szCs w:val="24"/>
          <w:lang w:eastAsia="ru-RU"/>
        </w:rPr>
        <w:t xml:space="preserve"> </w:t>
      </w:r>
      <w:r w:rsidRPr="00AD558F">
        <w:rPr>
          <w:rFonts w:eastAsia="Calibri"/>
          <w:sz w:val="24"/>
          <w:szCs w:val="24"/>
          <w:lang w:eastAsia="ru-RU"/>
        </w:rPr>
        <w:t xml:space="preserve">заключаемого по итогам торгов </w:t>
      </w:r>
    </w:p>
    <w:p w14:paraId="6FD3CE72" w14:textId="77777777" w:rsidR="001F68EC" w:rsidRPr="00AD558F" w:rsidRDefault="001F68EC" w:rsidP="001F68EC">
      <w:pPr>
        <w:spacing w:after="0" w:line="276" w:lineRule="auto"/>
        <w:ind w:left="5103"/>
        <w:jc w:val="right"/>
        <w:rPr>
          <w:rFonts w:eastAsia="Calibri"/>
          <w:sz w:val="24"/>
          <w:szCs w:val="24"/>
          <w:lang w:eastAsia="ru-RU"/>
        </w:rPr>
      </w:pPr>
      <w:r w:rsidRPr="00AD558F">
        <w:rPr>
          <w:rFonts w:eastAsia="Calibri"/>
          <w:sz w:val="24"/>
          <w:szCs w:val="24"/>
          <w:lang w:eastAsia="ru-RU"/>
        </w:rPr>
        <w:t>от _____________ 20__ г.</w:t>
      </w:r>
    </w:p>
    <w:p w14:paraId="2BA3D13E" w14:textId="77777777" w:rsidR="001F68EC" w:rsidRDefault="001F68EC" w:rsidP="001F68EC">
      <w:pPr>
        <w:spacing w:after="0" w:line="276" w:lineRule="auto"/>
        <w:ind w:left="6381"/>
        <w:jc w:val="center"/>
        <w:rPr>
          <w:b/>
          <w:sz w:val="24"/>
          <w:szCs w:val="24"/>
        </w:rPr>
      </w:pPr>
      <w:r w:rsidRPr="00AD558F">
        <w:rPr>
          <w:rFonts w:eastAsia="Calibri"/>
          <w:sz w:val="24"/>
          <w:szCs w:val="24"/>
          <w:lang w:eastAsia="ru-RU"/>
        </w:rPr>
        <w:t>№____________________</w:t>
      </w:r>
    </w:p>
    <w:p w14:paraId="469F0BAB" w14:textId="77777777" w:rsidR="001F68EC" w:rsidRPr="00780A3C" w:rsidRDefault="001F68EC" w:rsidP="001F68EC">
      <w:pPr>
        <w:spacing w:after="0" w:line="276" w:lineRule="auto"/>
        <w:ind w:firstLine="708"/>
        <w:jc w:val="both"/>
        <w:rPr>
          <w:i/>
          <w:sz w:val="24"/>
          <w:szCs w:val="24"/>
        </w:rPr>
      </w:pPr>
    </w:p>
    <w:p w14:paraId="5E8F7849" w14:textId="77777777" w:rsidR="001F68EC" w:rsidRPr="0087380F" w:rsidRDefault="001F68EC" w:rsidP="001F68EC">
      <w:pPr>
        <w:widowControl w:val="0"/>
        <w:suppressLineNumbers/>
        <w:tabs>
          <w:tab w:val="left" w:pos="708"/>
          <w:tab w:val="center" w:pos="4153"/>
          <w:tab w:val="right" w:pos="8306"/>
        </w:tabs>
        <w:suppressAutoHyphens/>
        <w:spacing w:after="0" w:line="276" w:lineRule="auto"/>
        <w:ind w:firstLine="709"/>
        <w:jc w:val="right"/>
        <w:rPr>
          <w:bCs/>
          <w:color w:val="000000"/>
          <w:sz w:val="24"/>
          <w:szCs w:val="24"/>
          <w:shd w:val="clear" w:color="auto" w:fill="FFFFFF"/>
          <w:lang w:eastAsia="hi-IN" w:bidi="hi-IN"/>
        </w:rPr>
      </w:pPr>
    </w:p>
    <w:p w14:paraId="41066834" w14:textId="77777777" w:rsidR="001F68EC" w:rsidRPr="0087380F" w:rsidRDefault="001F68EC" w:rsidP="001F68EC">
      <w:pPr>
        <w:widowControl w:val="0"/>
        <w:suppressLineNumbers/>
        <w:tabs>
          <w:tab w:val="left" w:pos="708"/>
          <w:tab w:val="center" w:pos="4153"/>
          <w:tab w:val="right" w:pos="8306"/>
        </w:tabs>
        <w:suppressAutoHyphens/>
        <w:spacing w:after="0" w:line="276" w:lineRule="auto"/>
        <w:ind w:firstLine="709"/>
        <w:jc w:val="right"/>
        <w:rPr>
          <w:bCs/>
          <w:color w:val="000000"/>
          <w:sz w:val="24"/>
          <w:szCs w:val="24"/>
          <w:shd w:val="clear" w:color="auto" w:fill="FFFFFF"/>
          <w:lang w:eastAsia="hi-IN" w:bidi="hi-IN"/>
        </w:rPr>
      </w:pPr>
    </w:p>
    <w:p w14:paraId="2DD86B02" w14:textId="77777777" w:rsidR="001F68EC" w:rsidRPr="0087380F" w:rsidRDefault="001F68EC" w:rsidP="001F68EC">
      <w:pPr>
        <w:widowControl w:val="0"/>
        <w:suppressLineNumbers/>
        <w:tabs>
          <w:tab w:val="left" w:pos="708"/>
          <w:tab w:val="center" w:pos="4153"/>
          <w:tab w:val="right" w:pos="8306"/>
        </w:tabs>
        <w:suppressAutoHyphens/>
        <w:spacing w:after="0" w:line="276" w:lineRule="auto"/>
        <w:ind w:firstLine="709"/>
        <w:jc w:val="right"/>
        <w:rPr>
          <w:bCs/>
          <w:color w:val="000000"/>
          <w:sz w:val="24"/>
          <w:szCs w:val="24"/>
          <w:shd w:val="clear" w:color="auto" w:fill="FFFFFF"/>
          <w:lang w:eastAsia="hi-IN" w:bidi="hi-IN"/>
        </w:rPr>
      </w:pPr>
    </w:p>
    <w:p w14:paraId="628DF694" w14:textId="77777777" w:rsidR="001F68EC" w:rsidRPr="0087380F" w:rsidRDefault="001F68EC" w:rsidP="001F68EC">
      <w:pPr>
        <w:widowControl w:val="0"/>
        <w:suppressLineNumbers/>
        <w:tabs>
          <w:tab w:val="left" w:pos="708"/>
          <w:tab w:val="center" w:pos="4153"/>
          <w:tab w:val="right" w:pos="8306"/>
        </w:tabs>
        <w:suppressAutoHyphens/>
        <w:spacing w:after="0" w:line="276" w:lineRule="auto"/>
        <w:ind w:firstLine="709"/>
        <w:jc w:val="right"/>
        <w:rPr>
          <w:bCs/>
          <w:color w:val="000000"/>
          <w:sz w:val="24"/>
          <w:szCs w:val="24"/>
          <w:shd w:val="clear" w:color="auto" w:fill="FFFFFF"/>
          <w:lang w:eastAsia="hi-IN" w:bidi="hi-IN"/>
        </w:rPr>
      </w:pPr>
    </w:p>
    <w:p w14:paraId="7B397736" w14:textId="77777777" w:rsidR="001F68EC" w:rsidRPr="0087380F" w:rsidRDefault="001F68EC" w:rsidP="001F68EC">
      <w:pPr>
        <w:widowControl w:val="0"/>
        <w:suppressLineNumbers/>
        <w:tabs>
          <w:tab w:val="left" w:pos="708"/>
          <w:tab w:val="center" w:pos="4153"/>
          <w:tab w:val="right" w:pos="8306"/>
        </w:tabs>
        <w:suppressAutoHyphens/>
        <w:spacing w:after="0" w:line="276" w:lineRule="auto"/>
        <w:ind w:firstLine="709"/>
        <w:jc w:val="right"/>
        <w:rPr>
          <w:bCs/>
          <w:color w:val="000000"/>
          <w:sz w:val="24"/>
          <w:szCs w:val="24"/>
          <w:shd w:val="clear" w:color="auto" w:fill="FFFFFF"/>
          <w:lang w:eastAsia="hi-IN" w:bidi="hi-IN"/>
        </w:rPr>
      </w:pPr>
    </w:p>
    <w:p w14:paraId="669F3E96" w14:textId="77777777" w:rsidR="001F68EC" w:rsidRPr="0087380F" w:rsidRDefault="001F68EC" w:rsidP="001F68EC">
      <w:pPr>
        <w:widowControl w:val="0"/>
        <w:suppressLineNumbers/>
        <w:tabs>
          <w:tab w:val="left" w:pos="708"/>
          <w:tab w:val="center" w:pos="4153"/>
          <w:tab w:val="right" w:pos="8306"/>
        </w:tabs>
        <w:suppressAutoHyphens/>
        <w:spacing w:after="0" w:line="276" w:lineRule="auto"/>
        <w:ind w:firstLine="709"/>
        <w:jc w:val="right"/>
        <w:rPr>
          <w:bCs/>
          <w:color w:val="000000"/>
          <w:sz w:val="24"/>
          <w:szCs w:val="24"/>
          <w:shd w:val="clear" w:color="auto" w:fill="FFFFFF"/>
          <w:lang w:eastAsia="hi-IN" w:bidi="hi-IN"/>
        </w:rPr>
      </w:pPr>
    </w:p>
    <w:p w14:paraId="0630F6F5" w14:textId="77777777" w:rsidR="001F68EC" w:rsidRPr="0087380F" w:rsidRDefault="001F68EC" w:rsidP="001F68EC">
      <w:pPr>
        <w:widowControl w:val="0"/>
        <w:suppressLineNumbers/>
        <w:tabs>
          <w:tab w:val="left" w:pos="708"/>
          <w:tab w:val="center" w:pos="4153"/>
          <w:tab w:val="right" w:pos="8306"/>
        </w:tabs>
        <w:suppressAutoHyphens/>
        <w:spacing w:after="0" w:line="276" w:lineRule="auto"/>
        <w:ind w:firstLine="709"/>
        <w:jc w:val="right"/>
        <w:rPr>
          <w:bCs/>
          <w:color w:val="000000"/>
          <w:sz w:val="24"/>
          <w:szCs w:val="24"/>
          <w:shd w:val="clear" w:color="auto" w:fill="FFFFFF"/>
          <w:lang w:eastAsia="hi-IN" w:bidi="hi-IN"/>
        </w:rPr>
      </w:pPr>
    </w:p>
    <w:p w14:paraId="1F7ECF27" w14:textId="77777777" w:rsidR="001F68EC" w:rsidRPr="0087380F" w:rsidRDefault="001F68EC" w:rsidP="001F68EC">
      <w:pPr>
        <w:widowControl w:val="0"/>
        <w:suppressLineNumbers/>
        <w:tabs>
          <w:tab w:val="left" w:pos="708"/>
          <w:tab w:val="center" w:pos="4153"/>
          <w:tab w:val="right" w:pos="8306"/>
        </w:tabs>
        <w:suppressAutoHyphens/>
        <w:spacing w:after="0" w:line="276" w:lineRule="auto"/>
        <w:ind w:firstLine="709"/>
        <w:jc w:val="right"/>
        <w:rPr>
          <w:bCs/>
          <w:color w:val="000000"/>
          <w:sz w:val="24"/>
          <w:szCs w:val="24"/>
          <w:shd w:val="clear" w:color="auto" w:fill="FFFFFF"/>
          <w:lang w:eastAsia="hi-IN" w:bidi="hi-IN"/>
        </w:rPr>
      </w:pPr>
    </w:p>
    <w:p w14:paraId="5EDDBCD8" w14:textId="77777777" w:rsidR="001F68EC" w:rsidRPr="0087380F" w:rsidRDefault="001F68EC" w:rsidP="001F68EC">
      <w:pPr>
        <w:spacing w:after="0" w:line="276" w:lineRule="auto"/>
        <w:jc w:val="center"/>
        <w:rPr>
          <w:rFonts w:cstheme="minorHAnsi"/>
          <w:sz w:val="24"/>
          <w:szCs w:val="24"/>
        </w:rPr>
      </w:pPr>
      <w:r>
        <w:rPr>
          <w:i/>
          <w:sz w:val="24"/>
          <w:szCs w:val="24"/>
        </w:rPr>
        <w:t>[</w:t>
      </w:r>
      <w:r w:rsidRPr="00896715">
        <w:rPr>
          <w:rFonts w:cstheme="minorHAnsi"/>
          <w:i/>
          <w:sz w:val="24"/>
          <w:szCs w:val="24"/>
        </w:rPr>
        <w:t>указать наименование охранного документа</w:t>
      </w:r>
      <w:r w:rsidRPr="0087380F">
        <w:rPr>
          <w:i/>
          <w:sz w:val="24"/>
          <w:szCs w:val="24"/>
        </w:rPr>
        <w:t xml:space="preserve"> и</w:t>
      </w:r>
      <w:r>
        <w:rPr>
          <w:i/>
          <w:sz w:val="24"/>
          <w:szCs w:val="24"/>
        </w:rPr>
        <w:t xml:space="preserve"> наименование</w:t>
      </w:r>
      <w:r w:rsidRPr="0087380F">
        <w:rPr>
          <w:i/>
          <w:sz w:val="24"/>
          <w:szCs w:val="24"/>
        </w:rPr>
        <w:t xml:space="preserve"> органа государственной или муниципальной власти, утвердившего </w:t>
      </w:r>
      <w:r>
        <w:rPr>
          <w:i/>
          <w:sz w:val="24"/>
          <w:szCs w:val="24"/>
        </w:rPr>
        <w:t>такой документ</w:t>
      </w:r>
      <w:r w:rsidRPr="0087380F">
        <w:rPr>
          <w:sz w:val="24"/>
          <w:szCs w:val="24"/>
        </w:rPr>
        <w:t xml:space="preserve"> от «___» ______ ______г.</w:t>
      </w:r>
      <w:r>
        <w:rPr>
          <w:sz w:val="24"/>
          <w:szCs w:val="24"/>
        </w:rPr>
        <w:t>]</w:t>
      </w:r>
      <w:r>
        <w:rPr>
          <w:rStyle w:val="a8"/>
          <w:sz w:val="24"/>
          <w:szCs w:val="24"/>
        </w:rPr>
        <w:footnoteReference w:id="22"/>
      </w:r>
      <w:r w:rsidRPr="0087380F">
        <w:rPr>
          <w:sz w:val="24"/>
          <w:szCs w:val="24"/>
          <w:vertAlign w:val="superscript"/>
        </w:rPr>
        <w:t xml:space="preserve"> </w:t>
      </w:r>
    </w:p>
    <w:p w14:paraId="7BA294B7" w14:textId="77777777" w:rsidR="001F68EC" w:rsidRPr="0087380F" w:rsidRDefault="001F68EC" w:rsidP="001F68EC">
      <w:pPr>
        <w:widowControl w:val="0"/>
        <w:suppressLineNumbers/>
        <w:tabs>
          <w:tab w:val="left" w:pos="708"/>
          <w:tab w:val="center" w:pos="4153"/>
          <w:tab w:val="right" w:pos="8306"/>
        </w:tabs>
        <w:suppressAutoHyphens/>
        <w:spacing w:after="0" w:line="276" w:lineRule="auto"/>
        <w:ind w:firstLine="709"/>
        <w:jc w:val="right"/>
        <w:rPr>
          <w:bCs/>
          <w:color w:val="000000"/>
          <w:shd w:val="clear" w:color="auto" w:fill="FFFFFF"/>
          <w:lang w:eastAsia="hi-IN" w:bidi="hi-IN"/>
        </w:rPr>
      </w:pPr>
    </w:p>
    <w:p w14:paraId="2730200D" w14:textId="77777777" w:rsidR="001F68EC" w:rsidRPr="0087380F" w:rsidRDefault="001F68EC" w:rsidP="001F68EC">
      <w:pPr>
        <w:widowControl w:val="0"/>
        <w:suppressLineNumbers/>
        <w:tabs>
          <w:tab w:val="left" w:pos="708"/>
          <w:tab w:val="center" w:pos="4153"/>
          <w:tab w:val="right" w:pos="8306"/>
        </w:tabs>
        <w:suppressAutoHyphens/>
        <w:spacing w:after="0" w:line="276" w:lineRule="auto"/>
        <w:ind w:firstLine="709"/>
        <w:jc w:val="right"/>
        <w:rPr>
          <w:bCs/>
          <w:color w:val="000000"/>
          <w:shd w:val="clear" w:color="auto" w:fill="FFFFFF"/>
          <w:lang w:eastAsia="hi-IN" w:bidi="hi-IN"/>
        </w:rPr>
      </w:pPr>
    </w:p>
    <w:p w14:paraId="7C4A5807" w14:textId="77777777" w:rsidR="001F68EC" w:rsidRPr="0087380F" w:rsidRDefault="001F68EC" w:rsidP="001F68EC">
      <w:pPr>
        <w:widowControl w:val="0"/>
        <w:suppressLineNumbers/>
        <w:tabs>
          <w:tab w:val="left" w:pos="708"/>
          <w:tab w:val="center" w:pos="4153"/>
          <w:tab w:val="right" w:pos="8306"/>
        </w:tabs>
        <w:suppressAutoHyphens/>
        <w:spacing w:after="0" w:line="276" w:lineRule="auto"/>
        <w:ind w:firstLine="709"/>
        <w:jc w:val="right"/>
        <w:rPr>
          <w:bCs/>
          <w:color w:val="000000"/>
          <w:shd w:val="clear" w:color="auto" w:fill="FFFFFF"/>
          <w:lang w:eastAsia="hi-IN" w:bidi="hi-IN"/>
        </w:rPr>
      </w:pPr>
    </w:p>
    <w:p w14:paraId="4B20056B" w14:textId="77777777" w:rsidR="001F68EC" w:rsidRPr="0087380F" w:rsidRDefault="001F68EC" w:rsidP="001F68EC">
      <w:pPr>
        <w:widowControl w:val="0"/>
        <w:suppressLineNumbers/>
        <w:tabs>
          <w:tab w:val="left" w:pos="708"/>
          <w:tab w:val="center" w:pos="4153"/>
          <w:tab w:val="right" w:pos="8306"/>
        </w:tabs>
        <w:suppressAutoHyphens/>
        <w:spacing w:after="0" w:line="276" w:lineRule="auto"/>
        <w:ind w:firstLine="709"/>
        <w:jc w:val="right"/>
        <w:rPr>
          <w:bCs/>
          <w:color w:val="000000"/>
          <w:shd w:val="clear" w:color="auto" w:fill="FFFFFF"/>
          <w:lang w:eastAsia="hi-IN" w:bidi="hi-IN"/>
        </w:rPr>
      </w:pPr>
    </w:p>
    <w:p w14:paraId="267CC3E6" w14:textId="77777777" w:rsidR="001F68EC" w:rsidRPr="0087380F" w:rsidRDefault="001F68EC" w:rsidP="001F68EC">
      <w:pPr>
        <w:widowControl w:val="0"/>
        <w:suppressLineNumbers/>
        <w:tabs>
          <w:tab w:val="left" w:pos="708"/>
          <w:tab w:val="center" w:pos="4153"/>
          <w:tab w:val="right" w:pos="8306"/>
        </w:tabs>
        <w:suppressAutoHyphens/>
        <w:spacing w:after="0" w:line="276" w:lineRule="auto"/>
        <w:ind w:firstLine="709"/>
        <w:jc w:val="right"/>
        <w:rPr>
          <w:bCs/>
          <w:color w:val="000000"/>
          <w:shd w:val="clear" w:color="auto" w:fill="FFFFFF"/>
          <w:lang w:eastAsia="hi-IN" w:bidi="hi-IN"/>
        </w:rPr>
      </w:pPr>
      <w:r w:rsidRPr="0087380F">
        <w:rPr>
          <w:bCs/>
          <w:color w:val="000000"/>
          <w:shd w:val="clear" w:color="auto" w:fill="FFFFFF"/>
          <w:lang w:eastAsia="hi-IN" w:bidi="hi-IN"/>
        </w:rPr>
        <w:t xml:space="preserve"> </w:t>
      </w:r>
    </w:p>
    <w:p w14:paraId="1B7402DB" w14:textId="77777777" w:rsidR="001F68EC" w:rsidRPr="0087380F" w:rsidRDefault="001F68EC" w:rsidP="001F68EC">
      <w:pPr>
        <w:spacing w:after="0" w:line="276" w:lineRule="auto"/>
        <w:ind w:firstLine="709"/>
        <w:jc w:val="right"/>
        <w:rPr>
          <w:rFonts w:cstheme="minorHAnsi"/>
          <w:sz w:val="24"/>
          <w:szCs w:val="24"/>
        </w:rPr>
      </w:pPr>
    </w:p>
    <w:p w14:paraId="4C9E5D28" w14:textId="77777777" w:rsidR="001F68EC" w:rsidRPr="0087380F" w:rsidRDefault="001F68EC" w:rsidP="001F68EC">
      <w:pPr>
        <w:spacing w:after="0" w:line="276" w:lineRule="auto"/>
        <w:ind w:firstLine="709"/>
        <w:jc w:val="right"/>
        <w:rPr>
          <w:rFonts w:cstheme="minorHAnsi"/>
          <w:sz w:val="24"/>
          <w:szCs w:val="24"/>
        </w:rPr>
      </w:pPr>
    </w:p>
    <w:p w14:paraId="726899F3" w14:textId="77777777" w:rsidR="001F68EC" w:rsidRPr="0087380F" w:rsidRDefault="001F68EC" w:rsidP="001F68EC">
      <w:pPr>
        <w:spacing w:after="0" w:line="276" w:lineRule="auto"/>
        <w:ind w:firstLine="709"/>
        <w:jc w:val="right"/>
        <w:rPr>
          <w:rFonts w:cstheme="minorHAnsi"/>
          <w:sz w:val="24"/>
          <w:szCs w:val="24"/>
        </w:rPr>
      </w:pPr>
    </w:p>
    <w:p w14:paraId="31E6F7FD" w14:textId="77777777" w:rsidR="001F68EC" w:rsidRPr="0087380F" w:rsidRDefault="001F68EC" w:rsidP="001F68EC">
      <w:pPr>
        <w:spacing w:after="0" w:line="276" w:lineRule="auto"/>
        <w:ind w:firstLine="709"/>
        <w:jc w:val="right"/>
        <w:rPr>
          <w:rFonts w:cstheme="minorHAnsi"/>
          <w:sz w:val="24"/>
          <w:szCs w:val="24"/>
        </w:rPr>
      </w:pPr>
    </w:p>
    <w:p w14:paraId="04C4705E" w14:textId="77777777" w:rsidR="001F68EC" w:rsidRPr="0087380F" w:rsidRDefault="001F68EC" w:rsidP="001F68EC">
      <w:pPr>
        <w:spacing w:after="0" w:line="276" w:lineRule="auto"/>
        <w:ind w:firstLine="709"/>
        <w:jc w:val="right"/>
        <w:rPr>
          <w:rFonts w:cstheme="minorHAnsi"/>
          <w:sz w:val="24"/>
          <w:szCs w:val="24"/>
        </w:rPr>
      </w:pPr>
    </w:p>
    <w:p w14:paraId="7F177640" w14:textId="77777777" w:rsidR="001F68EC" w:rsidRPr="0087380F" w:rsidRDefault="001F68EC" w:rsidP="001F68EC">
      <w:pPr>
        <w:spacing w:after="0" w:line="276" w:lineRule="auto"/>
        <w:ind w:firstLine="709"/>
        <w:jc w:val="right"/>
        <w:rPr>
          <w:rFonts w:cstheme="minorHAnsi"/>
          <w:sz w:val="24"/>
          <w:szCs w:val="24"/>
        </w:rPr>
      </w:pPr>
    </w:p>
    <w:p w14:paraId="4220669E" w14:textId="77777777" w:rsidR="001F68EC" w:rsidRDefault="001F68EC" w:rsidP="001F68EC">
      <w:pPr>
        <w:pStyle w:val="21"/>
        <w:tabs>
          <w:tab w:val="left" w:leader="underscore" w:pos="8931"/>
        </w:tabs>
        <w:snapToGrid w:val="0"/>
        <w:spacing w:line="276" w:lineRule="auto"/>
        <w:ind w:right="140"/>
        <w:rPr>
          <w:i w:val="0"/>
          <w:sz w:val="24"/>
          <w:szCs w:val="24"/>
          <w:lang w:val="ru-RU"/>
        </w:rPr>
      </w:pPr>
    </w:p>
    <w:p w14:paraId="700D8E7E" w14:textId="77777777" w:rsidR="001F68EC" w:rsidRDefault="001F68EC" w:rsidP="001F68EC">
      <w:pPr>
        <w:pStyle w:val="21"/>
        <w:tabs>
          <w:tab w:val="left" w:leader="underscore" w:pos="8931"/>
        </w:tabs>
        <w:snapToGrid w:val="0"/>
        <w:spacing w:line="276" w:lineRule="auto"/>
        <w:ind w:right="140"/>
        <w:rPr>
          <w:i w:val="0"/>
          <w:sz w:val="24"/>
          <w:szCs w:val="24"/>
          <w:lang w:val="ru-RU"/>
        </w:rPr>
      </w:pPr>
    </w:p>
    <w:p w14:paraId="53206278" w14:textId="77777777" w:rsidR="001F68EC" w:rsidRDefault="001F68EC" w:rsidP="001F68EC">
      <w:pPr>
        <w:pStyle w:val="21"/>
        <w:tabs>
          <w:tab w:val="left" w:leader="underscore" w:pos="8931"/>
        </w:tabs>
        <w:snapToGrid w:val="0"/>
        <w:spacing w:line="276" w:lineRule="auto"/>
        <w:ind w:right="140"/>
        <w:rPr>
          <w:i w:val="0"/>
          <w:sz w:val="24"/>
          <w:szCs w:val="24"/>
          <w:lang w:val="ru-RU"/>
        </w:rPr>
      </w:pPr>
    </w:p>
    <w:p w14:paraId="1C6E889C" w14:textId="77777777" w:rsidR="001F68EC" w:rsidRDefault="001F68EC" w:rsidP="001F68EC">
      <w:pPr>
        <w:pStyle w:val="21"/>
        <w:tabs>
          <w:tab w:val="left" w:leader="underscore" w:pos="8931"/>
        </w:tabs>
        <w:snapToGrid w:val="0"/>
        <w:spacing w:line="276" w:lineRule="auto"/>
        <w:ind w:right="140"/>
        <w:rPr>
          <w:i w:val="0"/>
          <w:sz w:val="24"/>
          <w:szCs w:val="24"/>
          <w:lang w:val="ru-RU"/>
        </w:rPr>
      </w:pPr>
    </w:p>
    <w:p w14:paraId="577B9B8B" w14:textId="77777777" w:rsidR="001F68EC" w:rsidRDefault="001F68EC" w:rsidP="001F68EC">
      <w:pPr>
        <w:pStyle w:val="21"/>
        <w:tabs>
          <w:tab w:val="left" w:leader="underscore" w:pos="8931"/>
        </w:tabs>
        <w:snapToGrid w:val="0"/>
        <w:spacing w:line="276" w:lineRule="auto"/>
        <w:ind w:right="140"/>
        <w:rPr>
          <w:i w:val="0"/>
          <w:sz w:val="24"/>
          <w:szCs w:val="24"/>
          <w:lang w:val="ru-RU"/>
        </w:rPr>
      </w:pPr>
    </w:p>
    <w:p w14:paraId="3C0AF94A" w14:textId="77777777" w:rsidR="001F68EC" w:rsidRDefault="001F68EC" w:rsidP="001F68EC">
      <w:pPr>
        <w:pStyle w:val="21"/>
        <w:tabs>
          <w:tab w:val="left" w:leader="underscore" w:pos="8931"/>
        </w:tabs>
        <w:snapToGrid w:val="0"/>
        <w:spacing w:line="276" w:lineRule="auto"/>
        <w:ind w:right="140"/>
        <w:rPr>
          <w:i w:val="0"/>
          <w:sz w:val="24"/>
          <w:szCs w:val="24"/>
          <w:lang w:val="ru-RU"/>
        </w:rPr>
      </w:pPr>
    </w:p>
    <w:p w14:paraId="0C0A64E7" w14:textId="77777777" w:rsidR="001F68EC" w:rsidRDefault="001F68EC" w:rsidP="001F68EC">
      <w:pPr>
        <w:spacing w:after="0" w:line="276" w:lineRule="auto"/>
        <w:rPr>
          <w:rFonts w:eastAsia="Calibri"/>
          <w:sz w:val="24"/>
          <w:szCs w:val="24"/>
          <w:lang w:eastAsia="ar-SA"/>
        </w:rPr>
      </w:pPr>
    </w:p>
    <w:p w14:paraId="05CD9D4E" w14:textId="77777777" w:rsidR="001F68EC" w:rsidRPr="008345A1" w:rsidRDefault="001F68EC" w:rsidP="001F68EC"/>
    <w:p w14:paraId="7073C8A0" w14:textId="77777777" w:rsidR="00145376" w:rsidRPr="001F68EC" w:rsidRDefault="00145376" w:rsidP="001F68EC"/>
    <w:sectPr w:rsidR="00145376" w:rsidRPr="001F68EC" w:rsidSect="00C80DF5">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FDAB" w14:textId="77777777" w:rsidR="007252CA" w:rsidRDefault="007252CA" w:rsidP="00CE05AB">
      <w:pPr>
        <w:spacing w:after="0" w:line="240" w:lineRule="auto"/>
      </w:pPr>
      <w:r>
        <w:separator/>
      </w:r>
    </w:p>
  </w:endnote>
  <w:endnote w:type="continuationSeparator" w:id="0">
    <w:p w14:paraId="2183F849" w14:textId="77777777" w:rsidR="007252CA" w:rsidRDefault="007252CA"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9997" w14:textId="77777777" w:rsidR="007252CA" w:rsidRDefault="007252CA" w:rsidP="00CE05AB">
      <w:pPr>
        <w:spacing w:after="0" w:line="240" w:lineRule="auto"/>
      </w:pPr>
      <w:r>
        <w:separator/>
      </w:r>
    </w:p>
  </w:footnote>
  <w:footnote w:type="continuationSeparator" w:id="0">
    <w:p w14:paraId="2B636DA9" w14:textId="77777777" w:rsidR="007252CA" w:rsidRDefault="007252CA" w:rsidP="00CE05AB">
      <w:pPr>
        <w:spacing w:after="0" w:line="240" w:lineRule="auto"/>
      </w:pPr>
      <w:r>
        <w:continuationSeparator/>
      </w:r>
    </w:p>
  </w:footnote>
  <w:footnote w:id="1">
    <w:p w14:paraId="7EBBF5FE" w14:textId="77777777" w:rsidR="001F68EC" w:rsidRDefault="001F68EC" w:rsidP="001F68EC">
      <w:pPr>
        <w:pStyle w:val="a6"/>
      </w:pPr>
      <w:r>
        <w:rPr>
          <w:rStyle w:val="a8"/>
        </w:rPr>
        <w:footnoteRef/>
      </w:r>
      <w:r>
        <w:t xml:space="preserve"> </w:t>
      </w:r>
      <w:r w:rsidRPr="004A59C5">
        <w:rPr>
          <w:sz w:val="18"/>
          <w:szCs w:val="18"/>
        </w:rPr>
        <w:t>Включается в Договор на усмотрение инициатора.</w:t>
      </w:r>
    </w:p>
  </w:footnote>
  <w:footnote w:id="2">
    <w:p w14:paraId="78161A81" w14:textId="77777777" w:rsidR="001F68EC" w:rsidRPr="00F85DF6" w:rsidRDefault="001F68EC" w:rsidP="001F68EC">
      <w:pPr>
        <w:pStyle w:val="a6"/>
        <w:rPr>
          <w:sz w:val="18"/>
          <w:szCs w:val="18"/>
        </w:rPr>
      </w:pPr>
      <w:r w:rsidRPr="00F85DF6">
        <w:rPr>
          <w:rStyle w:val="a8"/>
          <w:sz w:val="18"/>
          <w:szCs w:val="18"/>
        </w:rPr>
        <w:footnoteRef/>
      </w:r>
      <w:r w:rsidRPr="00F85DF6">
        <w:rPr>
          <w:sz w:val="18"/>
          <w:szCs w:val="18"/>
        </w:rPr>
        <w:t xml:space="preserve"> Заполняется инициатором.</w:t>
      </w:r>
    </w:p>
  </w:footnote>
  <w:footnote w:id="3">
    <w:p w14:paraId="0303B17E" w14:textId="77777777" w:rsidR="001F68EC" w:rsidRPr="00F85DF6" w:rsidRDefault="001F68EC" w:rsidP="001F68EC">
      <w:pPr>
        <w:pStyle w:val="a6"/>
        <w:rPr>
          <w:sz w:val="18"/>
          <w:szCs w:val="18"/>
        </w:rPr>
      </w:pPr>
      <w:r w:rsidRPr="00F85DF6">
        <w:rPr>
          <w:rStyle w:val="a8"/>
          <w:sz w:val="18"/>
          <w:szCs w:val="18"/>
        </w:rPr>
        <w:footnoteRef/>
      </w:r>
      <w:r w:rsidRPr="00F85DF6">
        <w:rPr>
          <w:sz w:val="18"/>
          <w:szCs w:val="18"/>
        </w:rPr>
        <w:t xml:space="preserve"> Заполняется инициатором</w:t>
      </w:r>
    </w:p>
  </w:footnote>
  <w:footnote w:id="4">
    <w:p w14:paraId="3FBCCE2B" w14:textId="77777777" w:rsidR="001F68EC" w:rsidRDefault="001F68EC" w:rsidP="001F68EC">
      <w:pPr>
        <w:pStyle w:val="a6"/>
      </w:pPr>
      <w:r w:rsidRPr="00F85DF6">
        <w:rPr>
          <w:rStyle w:val="a8"/>
          <w:sz w:val="18"/>
          <w:szCs w:val="18"/>
        </w:rPr>
        <w:footnoteRef/>
      </w:r>
      <w:r w:rsidRPr="00F85DF6">
        <w:rPr>
          <w:sz w:val="18"/>
          <w:szCs w:val="18"/>
        </w:rPr>
        <w:t xml:space="preserve"> Включается в Договор на усмотрение инициатора.</w:t>
      </w:r>
    </w:p>
  </w:footnote>
  <w:footnote w:id="5">
    <w:p w14:paraId="493E2595" w14:textId="77777777" w:rsidR="001F68EC" w:rsidRPr="0072432A" w:rsidRDefault="001F68EC" w:rsidP="001F68EC">
      <w:pPr>
        <w:pStyle w:val="a6"/>
        <w:rPr>
          <w:sz w:val="18"/>
          <w:szCs w:val="18"/>
        </w:rPr>
      </w:pPr>
      <w:r w:rsidRPr="0072432A">
        <w:rPr>
          <w:rStyle w:val="a8"/>
          <w:sz w:val="18"/>
          <w:szCs w:val="18"/>
        </w:rPr>
        <w:footnoteRef/>
      </w:r>
      <w:r w:rsidRPr="0072432A">
        <w:rPr>
          <w:sz w:val="18"/>
          <w:szCs w:val="18"/>
        </w:rPr>
        <w:t xml:space="preserve"> Включается в Договор на усмотрение инициатора.</w:t>
      </w:r>
    </w:p>
  </w:footnote>
  <w:footnote w:id="6">
    <w:p w14:paraId="2FEE28CF" w14:textId="77777777" w:rsidR="001F68EC" w:rsidRDefault="001F68EC" w:rsidP="001F68EC">
      <w:pPr>
        <w:pStyle w:val="a6"/>
        <w:jc w:val="both"/>
      </w:pPr>
      <w:r w:rsidRPr="0072432A">
        <w:rPr>
          <w:rStyle w:val="a8"/>
          <w:sz w:val="18"/>
          <w:szCs w:val="18"/>
        </w:rPr>
        <w:footnoteRef/>
      </w:r>
      <w:r w:rsidRPr="0072432A">
        <w:rPr>
          <w:sz w:val="18"/>
          <w:szCs w:val="18"/>
        </w:rPr>
        <w:t xml:space="preserve"> Обращаем внимание, что в регистрирующий орган не требуется предоставлять экземпляр Договора.</w:t>
      </w:r>
    </w:p>
  </w:footnote>
  <w:footnote w:id="7">
    <w:p w14:paraId="5A5A3082" w14:textId="77777777" w:rsidR="001F68EC" w:rsidRDefault="001F68EC" w:rsidP="001F68EC">
      <w:pPr>
        <w:pStyle w:val="a6"/>
      </w:pPr>
      <w:r>
        <w:rPr>
          <w:rStyle w:val="a8"/>
        </w:rPr>
        <w:footnoteRef/>
      </w:r>
      <w:r>
        <w:t xml:space="preserve"> </w:t>
      </w:r>
      <w:r>
        <w:rPr>
          <w:sz w:val="18"/>
          <w:szCs w:val="18"/>
        </w:rPr>
        <w:t>В случае заключения Д</w:t>
      </w:r>
      <w:r w:rsidRPr="00337D8C">
        <w:rPr>
          <w:sz w:val="18"/>
          <w:szCs w:val="18"/>
        </w:rPr>
        <w:t>оговора с физическим лицом, указываются паспортные данные и СНИЛС</w:t>
      </w:r>
      <w:r>
        <w:rPr>
          <w:sz w:val="18"/>
          <w:szCs w:val="18"/>
        </w:rPr>
        <w:t>.</w:t>
      </w:r>
    </w:p>
  </w:footnote>
  <w:footnote w:id="8">
    <w:p w14:paraId="5103E163" w14:textId="77777777" w:rsidR="001F68EC" w:rsidRPr="0072432A" w:rsidRDefault="001F68EC" w:rsidP="001F68EC">
      <w:pPr>
        <w:pStyle w:val="a6"/>
        <w:ind w:right="-285"/>
        <w:jc w:val="both"/>
        <w:rPr>
          <w:sz w:val="18"/>
          <w:szCs w:val="18"/>
        </w:rPr>
      </w:pPr>
      <w:r w:rsidRPr="0072432A">
        <w:rPr>
          <w:rStyle w:val="a8"/>
          <w:sz w:val="18"/>
          <w:szCs w:val="18"/>
        </w:rPr>
        <w:footnoteRef/>
      </w:r>
      <w:r w:rsidRPr="0072432A">
        <w:rPr>
          <w:sz w:val="18"/>
          <w:szCs w:val="18"/>
        </w:rPr>
        <w:t xml:space="preserve"> Указать Имущество, подлежащее продаже в зависимости от того, что применимо:</w:t>
      </w:r>
    </w:p>
    <w:p w14:paraId="1CEA7DF7" w14:textId="77777777" w:rsidR="001F68EC" w:rsidRPr="0072432A" w:rsidRDefault="001F68EC" w:rsidP="001F68EC">
      <w:pPr>
        <w:pStyle w:val="a6"/>
        <w:ind w:right="-285"/>
        <w:jc w:val="both"/>
        <w:rPr>
          <w:color w:val="000000"/>
          <w:sz w:val="18"/>
          <w:szCs w:val="18"/>
        </w:rPr>
      </w:pPr>
      <w:r w:rsidRPr="0072432A">
        <w:rPr>
          <w:sz w:val="18"/>
          <w:szCs w:val="18"/>
        </w:rPr>
        <w:t xml:space="preserve">– </w:t>
      </w:r>
      <w:r w:rsidRPr="0072432A">
        <w:rPr>
          <w:color w:val="000000"/>
          <w:sz w:val="18"/>
          <w:szCs w:val="18"/>
        </w:rPr>
        <w:t>Здание _________, расположенное по адресу _________, площадь _________, кадастровый номер _______. Обременения/ограничения ____________ (при наличии);</w:t>
      </w:r>
    </w:p>
    <w:p w14:paraId="6AEF2EE4" w14:textId="77777777" w:rsidR="001F68EC" w:rsidRPr="0072432A" w:rsidRDefault="001F68EC" w:rsidP="001F68EC">
      <w:pPr>
        <w:pStyle w:val="a6"/>
        <w:ind w:right="-285"/>
        <w:jc w:val="both"/>
        <w:rPr>
          <w:color w:val="000000"/>
          <w:sz w:val="18"/>
          <w:szCs w:val="18"/>
        </w:rPr>
      </w:pPr>
      <w:r w:rsidRPr="0072432A">
        <w:rPr>
          <w:sz w:val="18"/>
          <w:szCs w:val="18"/>
        </w:rPr>
        <w:t xml:space="preserve">– </w:t>
      </w:r>
      <w:r w:rsidRPr="0072432A">
        <w:rPr>
          <w:color w:val="000000"/>
          <w:sz w:val="18"/>
          <w:szCs w:val="18"/>
        </w:rPr>
        <w:t>Объект незавершенного строительства с процентом готовности ________%. Обременения/ограничения ____________ (при наличии);</w:t>
      </w:r>
    </w:p>
    <w:p w14:paraId="74E6C993" w14:textId="77777777" w:rsidR="001F68EC" w:rsidRPr="0072432A" w:rsidRDefault="001F68EC" w:rsidP="001F68EC">
      <w:pPr>
        <w:pStyle w:val="a6"/>
        <w:ind w:right="-285"/>
        <w:jc w:val="both"/>
        <w:rPr>
          <w:color w:val="000000"/>
          <w:sz w:val="18"/>
          <w:szCs w:val="18"/>
        </w:rPr>
      </w:pPr>
      <w:r w:rsidRPr="0072432A">
        <w:rPr>
          <w:sz w:val="18"/>
          <w:szCs w:val="18"/>
        </w:rPr>
        <w:t>– Нежилое помещение (далее – Помещение) с номером (номерами): __________________________ ___________ (</w:t>
      </w:r>
      <w:r w:rsidRPr="0072432A">
        <w:rPr>
          <w:i/>
          <w:sz w:val="18"/>
          <w:szCs w:val="18"/>
        </w:rPr>
        <w:t>описание помещений указывается в соответствии с документами кадастрового (технического) учета)</w:t>
      </w:r>
      <w:r w:rsidRPr="0072432A">
        <w:rPr>
          <w:sz w:val="18"/>
          <w:szCs w:val="18"/>
        </w:rPr>
        <w:t>, площадь ___________, кадастровый номер_________________, находящееся на ___ этаже [нежилого или жилого] (</w:t>
      </w:r>
      <w:r w:rsidRPr="0072432A">
        <w:rPr>
          <w:i/>
          <w:sz w:val="18"/>
          <w:szCs w:val="18"/>
        </w:rPr>
        <w:t>указать применимый вариант</w:t>
      </w:r>
      <w:r w:rsidRPr="0072432A">
        <w:rPr>
          <w:sz w:val="18"/>
          <w:szCs w:val="18"/>
        </w:rPr>
        <w:t xml:space="preserve">) здания, расположенного по адресу: ____________, входящего в состав земель_______________________________________. </w:t>
      </w:r>
      <w:r w:rsidRPr="0072432A">
        <w:rPr>
          <w:color w:val="000000"/>
          <w:sz w:val="18"/>
          <w:szCs w:val="18"/>
        </w:rPr>
        <w:t>Обременения/ограничения ____________ (при наличии); </w:t>
      </w:r>
    </w:p>
    <w:p w14:paraId="54D00A35" w14:textId="77777777" w:rsidR="001F68EC" w:rsidRPr="0072432A" w:rsidRDefault="001F68EC" w:rsidP="001F68EC">
      <w:pPr>
        <w:pStyle w:val="a6"/>
        <w:ind w:right="-285"/>
        <w:jc w:val="both"/>
        <w:rPr>
          <w:color w:val="000000"/>
          <w:sz w:val="18"/>
          <w:szCs w:val="18"/>
        </w:rPr>
      </w:pPr>
      <w:r w:rsidRPr="0072432A">
        <w:rPr>
          <w:sz w:val="18"/>
          <w:szCs w:val="18"/>
        </w:rPr>
        <w:t xml:space="preserve">– </w:t>
      </w:r>
      <w:r w:rsidRPr="0072432A">
        <w:rPr>
          <w:color w:val="000000"/>
          <w:sz w:val="18"/>
          <w:szCs w:val="18"/>
        </w:rPr>
        <w:t>Оборудование (</w:t>
      </w:r>
      <w:r w:rsidRPr="0072432A">
        <w:rPr>
          <w:i/>
          <w:sz w:val="18"/>
          <w:szCs w:val="18"/>
        </w:rPr>
        <w:t>наименование указывается в соответствии с функциональным назначением Оборудования</w:t>
      </w:r>
      <w:r w:rsidRPr="0072432A">
        <w:rPr>
          <w:color w:val="000000"/>
          <w:sz w:val="18"/>
          <w:szCs w:val="18"/>
        </w:rPr>
        <w:t>) в [Здании или Помещении] (</w:t>
      </w:r>
      <w:r w:rsidRPr="0072432A">
        <w:rPr>
          <w:i/>
          <w:sz w:val="18"/>
          <w:szCs w:val="18"/>
        </w:rPr>
        <w:t>выбрать один из вариантов в зависимости от продаваемого недвижимого имущества</w:t>
      </w:r>
      <w:r w:rsidRPr="0072432A">
        <w:rPr>
          <w:color w:val="000000"/>
          <w:sz w:val="18"/>
          <w:szCs w:val="18"/>
        </w:rPr>
        <w:t>): _______________. Обременения/ограничения ____________ (при наличии);</w:t>
      </w:r>
    </w:p>
    <w:p w14:paraId="4C246C32" w14:textId="77777777" w:rsidR="001F68EC" w:rsidRPr="0072432A" w:rsidRDefault="001F68EC" w:rsidP="001F68EC">
      <w:pPr>
        <w:pStyle w:val="a6"/>
        <w:ind w:right="-285"/>
        <w:jc w:val="both"/>
        <w:rPr>
          <w:color w:val="000000"/>
          <w:sz w:val="18"/>
          <w:szCs w:val="18"/>
        </w:rPr>
      </w:pPr>
      <w:r w:rsidRPr="0072432A">
        <w:rPr>
          <w:sz w:val="18"/>
          <w:szCs w:val="18"/>
        </w:rPr>
        <w:t xml:space="preserve">– Земельный участок, на котором расположено Здание, расположенный по адресу: ______________________, площадь _____________, кадастровый номер ________, входящий в состав земель ________, разрешенное использование _________________. Обременения/ограничения </w:t>
      </w:r>
      <w:r w:rsidRPr="0072432A">
        <w:rPr>
          <w:color w:val="000000"/>
          <w:sz w:val="18"/>
          <w:szCs w:val="18"/>
        </w:rPr>
        <w:t>____________ (при наличии).</w:t>
      </w:r>
    </w:p>
  </w:footnote>
  <w:footnote w:id="9">
    <w:p w14:paraId="2C5784F2" w14:textId="77777777" w:rsidR="001F68EC" w:rsidRDefault="001F68EC" w:rsidP="001F68EC">
      <w:pPr>
        <w:pStyle w:val="a6"/>
        <w:ind w:right="-285"/>
        <w:jc w:val="both"/>
      </w:pPr>
      <w:r w:rsidRPr="0072432A">
        <w:rPr>
          <w:rStyle w:val="a8"/>
          <w:sz w:val="18"/>
          <w:szCs w:val="18"/>
        </w:rPr>
        <w:footnoteRef/>
      </w:r>
      <w:r w:rsidRPr="0072432A">
        <w:rPr>
          <w:sz w:val="18"/>
          <w:szCs w:val="18"/>
        </w:rPr>
        <w:t xml:space="preserve"> В случае продажи Земельного участка, в соответствующей строке данного столбца указать: «________ руб. ____ коп. НДС не облагается на основании </w:t>
      </w:r>
      <w:proofErr w:type="spellStart"/>
      <w:r w:rsidRPr="0072432A">
        <w:rPr>
          <w:sz w:val="18"/>
          <w:szCs w:val="18"/>
        </w:rPr>
        <w:t>п.п</w:t>
      </w:r>
      <w:proofErr w:type="spellEnd"/>
      <w:r w:rsidRPr="0072432A">
        <w:rPr>
          <w:sz w:val="18"/>
          <w:szCs w:val="18"/>
        </w:rPr>
        <w:t>. 6 п. 2 ст. 146 НК РФ».</w:t>
      </w:r>
    </w:p>
  </w:footnote>
  <w:footnote w:id="10">
    <w:p w14:paraId="3493F608" w14:textId="77777777" w:rsidR="001F68EC" w:rsidRPr="00AD3F96" w:rsidRDefault="001F68EC" w:rsidP="001F68EC">
      <w:pPr>
        <w:pStyle w:val="a6"/>
        <w:jc w:val="both"/>
        <w:rPr>
          <w:sz w:val="18"/>
          <w:szCs w:val="18"/>
        </w:rPr>
      </w:pPr>
      <w:r w:rsidRPr="00AD3F96">
        <w:rPr>
          <w:rStyle w:val="a8"/>
          <w:sz w:val="18"/>
          <w:szCs w:val="18"/>
        </w:rPr>
        <w:footnoteRef/>
      </w:r>
      <w:r w:rsidRPr="00AD3F96">
        <w:rPr>
          <w:sz w:val="18"/>
          <w:szCs w:val="18"/>
        </w:rPr>
        <w:t xml:space="preserve"> Выбрать один из вариантов, по итогам которого заключается Договор. </w:t>
      </w:r>
    </w:p>
  </w:footnote>
  <w:footnote w:id="11">
    <w:p w14:paraId="2B525AA3" w14:textId="77777777" w:rsidR="001F68EC" w:rsidRPr="00AD3F96" w:rsidRDefault="001F68EC" w:rsidP="001F68EC">
      <w:pPr>
        <w:pStyle w:val="a6"/>
        <w:rPr>
          <w:sz w:val="18"/>
          <w:szCs w:val="18"/>
        </w:rPr>
      </w:pPr>
      <w:r w:rsidRPr="00AD3F96">
        <w:rPr>
          <w:rStyle w:val="a8"/>
          <w:sz w:val="18"/>
          <w:szCs w:val="18"/>
        </w:rPr>
        <w:footnoteRef/>
      </w:r>
      <w:r w:rsidRPr="00AD3F96">
        <w:rPr>
          <w:sz w:val="18"/>
          <w:szCs w:val="18"/>
        </w:rPr>
        <w:t xml:space="preserve"> Указать наименование Торгов.</w:t>
      </w:r>
    </w:p>
  </w:footnote>
  <w:footnote w:id="12">
    <w:p w14:paraId="116BEEDE" w14:textId="77777777" w:rsidR="001F68EC" w:rsidRPr="00AD3F96" w:rsidRDefault="001F68EC" w:rsidP="001F68EC">
      <w:pPr>
        <w:pStyle w:val="a6"/>
        <w:jc w:val="both"/>
        <w:rPr>
          <w:sz w:val="18"/>
          <w:szCs w:val="18"/>
        </w:rPr>
      </w:pPr>
      <w:r w:rsidRPr="00AD3F96">
        <w:rPr>
          <w:rStyle w:val="a8"/>
          <w:sz w:val="18"/>
          <w:szCs w:val="18"/>
        </w:rPr>
        <w:footnoteRef/>
      </w:r>
      <w:r w:rsidRPr="00AD3F96">
        <w:rPr>
          <w:sz w:val="18"/>
          <w:szCs w:val="18"/>
        </w:rPr>
        <w:t xml:space="preserve"> Имущество перечисляется здесь в тексте акта в соответствии с Приложением №1 к Договору.</w:t>
      </w:r>
    </w:p>
  </w:footnote>
  <w:footnote w:id="13">
    <w:p w14:paraId="74B77158" w14:textId="77777777" w:rsidR="001F68EC" w:rsidRPr="003D37CB" w:rsidRDefault="001F68EC" w:rsidP="001F68EC">
      <w:pPr>
        <w:pStyle w:val="a6"/>
        <w:jc w:val="both"/>
        <w:rPr>
          <w:sz w:val="18"/>
          <w:szCs w:val="18"/>
        </w:rPr>
      </w:pPr>
      <w:r>
        <w:rPr>
          <w:rStyle w:val="a8"/>
        </w:rPr>
        <w:footnoteRef/>
      </w:r>
      <w:r>
        <w:t xml:space="preserve"> </w:t>
      </w:r>
      <w:r>
        <w:rPr>
          <w:sz w:val="18"/>
          <w:szCs w:val="18"/>
        </w:rPr>
        <w:t>Заполнить</w:t>
      </w:r>
      <w:r w:rsidRPr="003D37CB">
        <w:rPr>
          <w:rFonts w:ascii="Arial" w:hAnsi="Arial" w:cs="Arial"/>
          <w:color w:val="000000"/>
        </w:rPr>
        <w:t xml:space="preserve"> </w:t>
      </w:r>
      <w:r w:rsidRPr="003D37CB">
        <w:rPr>
          <w:sz w:val="18"/>
          <w:szCs w:val="18"/>
        </w:rPr>
        <w:t>показани</w:t>
      </w:r>
      <w:r>
        <w:rPr>
          <w:sz w:val="18"/>
          <w:szCs w:val="18"/>
        </w:rPr>
        <w:t>я</w:t>
      </w:r>
      <w:r w:rsidRPr="003D37CB">
        <w:rPr>
          <w:sz w:val="18"/>
          <w:szCs w:val="18"/>
        </w:rPr>
        <w:t xml:space="preserve"> приборов учета воды</w:t>
      </w:r>
      <w:r>
        <w:rPr>
          <w:sz w:val="18"/>
          <w:szCs w:val="18"/>
        </w:rPr>
        <w:t>/</w:t>
      </w:r>
      <w:r w:rsidRPr="003D37CB">
        <w:rPr>
          <w:sz w:val="18"/>
          <w:szCs w:val="18"/>
        </w:rPr>
        <w:t>газа</w:t>
      </w:r>
      <w:r>
        <w:rPr>
          <w:sz w:val="18"/>
          <w:szCs w:val="18"/>
        </w:rPr>
        <w:t>/</w:t>
      </w:r>
      <w:r w:rsidRPr="003D37CB">
        <w:rPr>
          <w:sz w:val="18"/>
          <w:szCs w:val="18"/>
        </w:rPr>
        <w:t>тепла и других, и</w:t>
      </w:r>
      <w:r>
        <w:rPr>
          <w:sz w:val="18"/>
          <w:szCs w:val="18"/>
        </w:rPr>
        <w:t xml:space="preserve"> (или)</w:t>
      </w:r>
      <w:r w:rsidRPr="003D37CB">
        <w:rPr>
          <w:sz w:val="18"/>
          <w:szCs w:val="18"/>
        </w:rPr>
        <w:t xml:space="preserve"> </w:t>
      </w:r>
      <w:r>
        <w:rPr>
          <w:sz w:val="18"/>
          <w:szCs w:val="18"/>
        </w:rPr>
        <w:t xml:space="preserve">указать </w:t>
      </w:r>
      <w:r w:rsidRPr="003D37CB">
        <w:rPr>
          <w:sz w:val="18"/>
          <w:szCs w:val="18"/>
        </w:rPr>
        <w:t>ин</w:t>
      </w:r>
      <w:r>
        <w:rPr>
          <w:sz w:val="18"/>
          <w:szCs w:val="18"/>
        </w:rPr>
        <w:t>ую</w:t>
      </w:r>
      <w:r w:rsidRPr="003D37CB">
        <w:rPr>
          <w:sz w:val="18"/>
          <w:szCs w:val="18"/>
        </w:rPr>
        <w:t xml:space="preserve"> информаци</w:t>
      </w:r>
      <w:r>
        <w:rPr>
          <w:sz w:val="18"/>
          <w:szCs w:val="18"/>
        </w:rPr>
        <w:t>ю</w:t>
      </w:r>
      <w:r w:rsidRPr="003D37CB">
        <w:rPr>
          <w:sz w:val="18"/>
          <w:szCs w:val="18"/>
        </w:rPr>
        <w:t xml:space="preserve">, на основании которой </w:t>
      </w:r>
      <w:r>
        <w:rPr>
          <w:sz w:val="18"/>
          <w:szCs w:val="18"/>
        </w:rPr>
        <w:t>Продавец</w:t>
      </w:r>
      <w:r w:rsidRPr="003D37CB">
        <w:rPr>
          <w:sz w:val="18"/>
          <w:szCs w:val="18"/>
        </w:rPr>
        <w:t xml:space="preserve"> будет выставлять счета за обслуживание </w:t>
      </w:r>
      <w:r>
        <w:rPr>
          <w:sz w:val="18"/>
          <w:szCs w:val="18"/>
        </w:rPr>
        <w:t>Имущества Покупателю в соответствии с п. 4.2.4 Договора.</w:t>
      </w:r>
    </w:p>
    <w:p w14:paraId="3C842DBD" w14:textId="77777777" w:rsidR="001F68EC" w:rsidRDefault="001F68EC" w:rsidP="001F68EC">
      <w:pPr>
        <w:pStyle w:val="a6"/>
      </w:pPr>
    </w:p>
  </w:footnote>
  <w:footnote w:id="14">
    <w:p w14:paraId="35DB6D60" w14:textId="77777777" w:rsidR="001F68EC" w:rsidRPr="00AD3F96" w:rsidRDefault="001F68EC" w:rsidP="001F68EC">
      <w:pPr>
        <w:pStyle w:val="a6"/>
        <w:rPr>
          <w:sz w:val="18"/>
          <w:szCs w:val="18"/>
        </w:rPr>
      </w:pPr>
      <w:r w:rsidRPr="00AD3F96">
        <w:rPr>
          <w:rStyle w:val="a8"/>
          <w:sz w:val="18"/>
          <w:szCs w:val="18"/>
        </w:rPr>
        <w:footnoteRef/>
      </w:r>
      <w:r w:rsidRPr="00AD3F96">
        <w:rPr>
          <w:sz w:val="18"/>
          <w:szCs w:val="18"/>
        </w:rPr>
        <w:t xml:space="preserve"> Обращаем внимание, что в регистрирующий орган не требуется предоставлять экземпляр Акта.</w:t>
      </w:r>
    </w:p>
  </w:footnote>
  <w:footnote w:id="15">
    <w:p w14:paraId="3DFFBAD1" w14:textId="77777777" w:rsidR="001F68EC" w:rsidRPr="00AD3F96" w:rsidRDefault="001F68EC" w:rsidP="001F68EC">
      <w:pPr>
        <w:pStyle w:val="a6"/>
        <w:rPr>
          <w:sz w:val="18"/>
          <w:szCs w:val="18"/>
        </w:rPr>
      </w:pPr>
      <w:r w:rsidRPr="00AD3F96">
        <w:rPr>
          <w:rStyle w:val="a8"/>
          <w:sz w:val="18"/>
          <w:szCs w:val="18"/>
        </w:rPr>
        <w:footnoteRef/>
      </w:r>
      <w:r w:rsidRPr="00AD3F96">
        <w:rPr>
          <w:sz w:val="18"/>
          <w:szCs w:val="18"/>
        </w:rPr>
        <w:t xml:space="preserve"> Указывается, если в п. 1 Акта выбран вариант 1. </w:t>
      </w:r>
    </w:p>
  </w:footnote>
  <w:footnote w:id="16">
    <w:p w14:paraId="16AEAD95" w14:textId="77777777" w:rsidR="001F68EC" w:rsidRPr="00AD3F96" w:rsidRDefault="001F68EC" w:rsidP="001F68EC">
      <w:pPr>
        <w:pStyle w:val="a6"/>
        <w:rPr>
          <w:sz w:val="18"/>
          <w:szCs w:val="18"/>
        </w:rPr>
      </w:pPr>
      <w:r>
        <w:rPr>
          <w:rStyle w:val="a8"/>
        </w:rPr>
        <w:footnoteRef/>
      </w:r>
      <w:r>
        <w:t xml:space="preserve"> </w:t>
      </w:r>
      <w:r w:rsidRPr="00AD3F96">
        <w:rPr>
          <w:sz w:val="18"/>
          <w:szCs w:val="18"/>
        </w:rPr>
        <w:t xml:space="preserve">Указывается, если в п. 1 Акта выбран вариант 1. </w:t>
      </w:r>
    </w:p>
  </w:footnote>
  <w:footnote w:id="17">
    <w:p w14:paraId="4645F5CF" w14:textId="77777777" w:rsidR="001F68EC" w:rsidRPr="00AD3F96" w:rsidRDefault="001F68EC" w:rsidP="001F68EC">
      <w:pPr>
        <w:pStyle w:val="a6"/>
        <w:jc w:val="both"/>
        <w:rPr>
          <w:sz w:val="18"/>
          <w:szCs w:val="18"/>
        </w:rPr>
      </w:pPr>
      <w:r w:rsidRPr="00AD3F96">
        <w:rPr>
          <w:rStyle w:val="a8"/>
          <w:sz w:val="18"/>
          <w:szCs w:val="18"/>
        </w:rPr>
        <w:footnoteRef/>
      </w:r>
      <w:r w:rsidRPr="00AD3F96">
        <w:rPr>
          <w:sz w:val="18"/>
          <w:szCs w:val="18"/>
        </w:rPr>
        <w:t xml:space="preserve"> Указать Имущество, подлежащее продаже в зависимости от того, что применимо:</w:t>
      </w:r>
    </w:p>
    <w:p w14:paraId="04F3E763" w14:textId="77777777" w:rsidR="001F68EC" w:rsidRPr="00AD3F96" w:rsidRDefault="001F68EC" w:rsidP="001F68EC">
      <w:pPr>
        <w:pStyle w:val="a6"/>
        <w:jc w:val="both"/>
        <w:rPr>
          <w:color w:val="000000"/>
          <w:sz w:val="18"/>
          <w:szCs w:val="18"/>
        </w:rPr>
      </w:pPr>
      <w:r w:rsidRPr="00AD3F96">
        <w:rPr>
          <w:sz w:val="18"/>
          <w:szCs w:val="18"/>
        </w:rPr>
        <w:t xml:space="preserve">– </w:t>
      </w:r>
      <w:r w:rsidRPr="00AD3F96">
        <w:rPr>
          <w:color w:val="000000"/>
          <w:sz w:val="18"/>
          <w:szCs w:val="18"/>
        </w:rPr>
        <w:t>Здание _________, расположенное по адресу _________, площадь _________, кадастровый номер _______. Обременения/ограничения ____________ (при наличии);</w:t>
      </w:r>
    </w:p>
    <w:p w14:paraId="1C0064A2" w14:textId="77777777" w:rsidR="001F68EC" w:rsidRPr="00AD3F96" w:rsidRDefault="001F68EC" w:rsidP="001F68EC">
      <w:pPr>
        <w:pStyle w:val="a6"/>
        <w:jc w:val="both"/>
        <w:rPr>
          <w:color w:val="000000"/>
          <w:sz w:val="18"/>
          <w:szCs w:val="18"/>
        </w:rPr>
      </w:pPr>
      <w:r w:rsidRPr="00AD3F96">
        <w:rPr>
          <w:sz w:val="18"/>
          <w:szCs w:val="18"/>
        </w:rPr>
        <w:t xml:space="preserve">– </w:t>
      </w:r>
      <w:r w:rsidRPr="00AD3F96">
        <w:rPr>
          <w:color w:val="000000"/>
          <w:sz w:val="18"/>
          <w:szCs w:val="18"/>
        </w:rPr>
        <w:t>Объект незавершенного строительства с процентом готовности ________%. Обременения/ограничения ____________ (при наличии);</w:t>
      </w:r>
    </w:p>
    <w:p w14:paraId="56216002" w14:textId="77777777" w:rsidR="001F68EC" w:rsidRPr="00AD3F96" w:rsidRDefault="001F68EC" w:rsidP="001F68EC">
      <w:pPr>
        <w:pStyle w:val="a6"/>
        <w:jc w:val="both"/>
        <w:rPr>
          <w:color w:val="000000"/>
          <w:sz w:val="18"/>
          <w:szCs w:val="18"/>
        </w:rPr>
      </w:pPr>
      <w:r w:rsidRPr="00AD3F96">
        <w:rPr>
          <w:sz w:val="18"/>
          <w:szCs w:val="18"/>
        </w:rPr>
        <w:t>– Нежилое помещение (далее – Помещение) с номером (номерами): __________________________ ___________ (</w:t>
      </w:r>
      <w:r w:rsidRPr="00AD3F96">
        <w:rPr>
          <w:i/>
          <w:sz w:val="18"/>
          <w:szCs w:val="18"/>
        </w:rPr>
        <w:t>описание помещений указывается в соответствии с документами кадастрового (технического) учета)</w:t>
      </w:r>
      <w:r w:rsidRPr="00AD3F96">
        <w:rPr>
          <w:sz w:val="18"/>
          <w:szCs w:val="18"/>
        </w:rPr>
        <w:t>, площадь ___________, кадастровый номер_________________, находящееся на ___ этаже [нежилого или жилого] (</w:t>
      </w:r>
      <w:r w:rsidRPr="00AD3F96">
        <w:rPr>
          <w:i/>
          <w:sz w:val="18"/>
          <w:szCs w:val="18"/>
        </w:rPr>
        <w:t>указать применимый вариант</w:t>
      </w:r>
      <w:r w:rsidRPr="00AD3F96">
        <w:rPr>
          <w:sz w:val="18"/>
          <w:szCs w:val="18"/>
        </w:rPr>
        <w:t xml:space="preserve">) здания, расположенного по адресу: ____________, входящего в состав земель_______________________________________. </w:t>
      </w:r>
      <w:r w:rsidRPr="00AD3F96">
        <w:rPr>
          <w:color w:val="000000"/>
          <w:sz w:val="18"/>
          <w:szCs w:val="18"/>
        </w:rPr>
        <w:t>Обременения/ограничения ____________ (при наличии); </w:t>
      </w:r>
    </w:p>
    <w:p w14:paraId="596D1FAA" w14:textId="77777777" w:rsidR="001F68EC" w:rsidRPr="00AD3F96" w:rsidRDefault="001F68EC" w:rsidP="001F68EC">
      <w:pPr>
        <w:pStyle w:val="a6"/>
        <w:jc w:val="both"/>
        <w:rPr>
          <w:color w:val="000000"/>
          <w:sz w:val="18"/>
          <w:szCs w:val="18"/>
        </w:rPr>
      </w:pPr>
      <w:r w:rsidRPr="00AD3F96">
        <w:rPr>
          <w:sz w:val="18"/>
          <w:szCs w:val="18"/>
        </w:rPr>
        <w:t xml:space="preserve">– </w:t>
      </w:r>
      <w:r w:rsidRPr="00AD3F96">
        <w:rPr>
          <w:color w:val="000000"/>
          <w:sz w:val="18"/>
          <w:szCs w:val="18"/>
        </w:rPr>
        <w:t>Оборудование (</w:t>
      </w:r>
      <w:r w:rsidRPr="00AD3F96">
        <w:rPr>
          <w:i/>
          <w:sz w:val="18"/>
          <w:szCs w:val="18"/>
        </w:rPr>
        <w:t>наименование указывается в соответствии с функциональным назначением Оборудования</w:t>
      </w:r>
      <w:r w:rsidRPr="00AD3F96">
        <w:rPr>
          <w:color w:val="000000"/>
          <w:sz w:val="18"/>
          <w:szCs w:val="18"/>
        </w:rPr>
        <w:t>) в [Здании или Помещении] (</w:t>
      </w:r>
      <w:r w:rsidRPr="00AD3F96">
        <w:rPr>
          <w:i/>
          <w:sz w:val="18"/>
          <w:szCs w:val="18"/>
        </w:rPr>
        <w:t>выбрать один из вариантов в зависимости от продаваемого недвижимого имущества</w:t>
      </w:r>
      <w:r w:rsidRPr="00AD3F96">
        <w:rPr>
          <w:color w:val="000000"/>
          <w:sz w:val="18"/>
          <w:szCs w:val="18"/>
        </w:rPr>
        <w:t>): _______________. Обременения/ограничения ____________ (при наличии);</w:t>
      </w:r>
    </w:p>
    <w:p w14:paraId="4A64AF06" w14:textId="77777777" w:rsidR="001F68EC" w:rsidRPr="00AD3F96" w:rsidRDefault="001F68EC" w:rsidP="001F68EC">
      <w:pPr>
        <w:pStyle w:val="a6"/>
        <w:jc w:val="both"/>
        <w:rPr>
          <w:color w:val="000000"/>
          <w:sz w:val="18"/>
          <w:szCs w:val="18"/>
        </w:rPr>
      </w:pPr>
      <w:r w:rsidRPr="00AD3F96">
        <w:rPr>
          <w:sz w:val="18"/>
          <w:szCs w:val="18"/>
        </w:rPr>
        <w:t xml:space="preserve">– Земельный участок, на котором расположено Здание, расположенный по адресу: ______________________, площадь _____________, кадастровый номер ________, входящий в состав земель ________, разрешенное использование _________________. Обременения/ограничения </w:t>
      </w:r>
      <w:r w:rsidRPr="00AD3F96">
        <w:rPr>
          <w:color w:val="000000"/>
          <w:sz w:val="18"/>
          <w:szCs w:val="18"/>
        </w:rPr>
        <w:t>____________ (при наличии).</w:t>
      </w:r>
    </w:p>
  </w:footnote>
  <w:footnote w:id="18">
    <w:p w14:paraId="139B5319" w14:textId="77777777" w:rsidR="001F68EC" w:rsidRPr="00AD3F96" w:rsidRDefault="001F68EC" w:rsidP="001F68EC">
      <w:pPr>
        <w:pStyle w:val="a6"/>
        <w:jc w:val="both"/>
        <w:rPr>
          <w:sz w:val="18"/>
          <w:szCs w:val="18"/>
        </w:rPr>
      </w:pPr>
      <w:r w:rsidRPr="00AD3F96">
        <w:rPr>
          <w:rStyle w:val="a8"/>
          <w:sz w:val="18"/>
          <w:szCs w:val="18"/>
        </w:rPr>
        <w:footnoteRef/>
      </w:r>
      <w:r w:rsidRPr="00AD3F96">
        <w:rPr>
          <w:sz w:val="18"/>
          <w:szCs w:val="18"/>
        </w:rPr>
        <w:t xml:space="preserve"> В случае продажи Земельного участка, в соответствующей строке данного столбца указать: «________ руб. ____ коп. НДС не облагается на основании </w:t>
      </w:r>
      <w:proofErr w:type="spellStart"/>
      <w:r w:rsidRPr="00AD3F96">
        <w:rPr>
          <w:sz w:val="18"/>
          <w:szCs w:val="18"/>
        </w:rPr>
        <w:t>п.п</w:t>
      </w:r>
      <w:proofErr w:type="spellEnd"/>
      <w:r w:rsidRPr="00AD3F96">
        <w:rPr>
          <w:sz w:val="18"/>
          <w:szCs w:val="18"/>
        </w:rPr>
        <w:t>. 6 п. 2 ст. 146 НК РФ».</w:t>
      </w:r>
    </w:p>
  </w:footnote>
  <w:footnote w:id="19">
    <w:p w14:paraId="48CF985C" w14:textId="77777777" w:rsidR="001F68EC" w:rsidRPr="00584303" w:rsidRDefault="001F68EC" w:rsidP="001F68EC">
      <w:pPr>
        <w:pStyle w:val="a6"/>
        <w:jc w:val="both"/>
        <w:rPr>
          <w:sz w:val="18"/>
          <w:szCs w:val="18"/>
        </w:rPr>
      </w:pPr>
      <w:r w:rsidRPr="00584303">
        <w:rPr>
          <w:rStyle w:val="a8"/>
          <w:sz w:val="18"/>
          <w:szCs w:val="18"/>
        </w:rPr>
        <w:footnoteRef/>
      </w:r>
      <w:r w:rsidRPr="00584303">
        <w:rPr>
          <w:sz w:val="18"/>
          <w:szCs w:val="18"/>
        </w:rP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20">
    <w:p w14:paraId="5F14D6B0" w14:textId="77777777" w:rsidR="001F68EC" w:rsidRPr="00584303" w:rsidRDefault="001F68EC" w:rsidP="001F68EC">
      <w:pPr>
        <w:pStyle w:val="a6"/>
        <w:rPr>
          <w:sz w:val="18"/>
          <w:szCs w:val="18"/>
        </w:rPr>
      </w:pPr>
      <w:r w:rsidRPr="00584303">
        <w:rPr>
          <w:rStyle w:val="a8"/>
          <w:sz w:val="18"/>
          <w:szCs w:val="18"/>
        </w:rPr>
        <w:footnoteRef/>
      </w:r>
      <w:r w:rsidRPr="00584303">
        <w:rPr>
          <w:sz w:val="18"/>
          <w:szCs w:val="18"/>
        </w:rPr>
        <w:t xml:space="preserve"> Указать наименование контрагента.</w:t>
      </w:r>
    </w:p>
  </w:footnote>
  <w:footnote w:id="21">
    <w:p w14:paraId="3D7D12E7" w14:textId="77777777" w:rsidR="001F68EC" w:rsidRDefault="001F68EC" w:rsidP="001F68EC">
      <w:pPr>
        <w:pStyle w:val="a6"/>
      </w:pPr>
      <w:r w:rsidRPr="00584303">
        <w:rPr>
          <w:rStyle w:val="a8"/>
          <w:sz w:val="18"/>
          <w:szCs w:val="18"/>
        </w:rPr>
        <w:footnoteRef/>
      </w:r>
      <w:r w:rsidRPr="00584303">
        <w:rPr>
          <w:sz w:val="18"/>
          <w:szCs w:val="18"/>
        </w:rPr>
        <w:t xml:space="preserve"> Указать порядок направления уведомления.</w:t>
      </w:r>
    </w:p>
  </w:footnote>
  <w:footnote w:id="22">
    <w:p w14:paraId="024AF027" w14:textId="77777777" w:rsidR="001F68EC" w:rsidRPr="00AD3F96" w:rsidRDefault="001F68EC" w:rsidP="001F68EC">
      <w:pPr>
        <w:pStyle w:val="a6"/>
        <w:rPr>
          <w:sz w:val="18"/>
          <w:szCs w:val="18"/>
        </w:rPr>
      </w:pPr>
      <w:r w:rsidRPr="00AD3F96">
        <w:rPr>
          <w:rStyle w:val="a8"/>
          <w:sz w:val="18"/>
          <w:szCs w:val="18"/>
        </w:rPr>
        <w:footnoteRef/>
      </w:r>
      <w:r w:rsidRPr="00AD3F96">
        <w:rPr>
          <w:sz w:val="18"/>
          <w:szCs w:val="18"/>
        </w:rPr>
        <w:t xml:space="preserve"> Включается в Договор, если Имущество относится к объектам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CB48" w14:textId="2295E72A" w:rsidR="007073CF" w:rsidRPr="002272AF" w:rsidRDefault="007073CF" w:rsidP="002272AF">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7A794A"/>
    <w:multiLevelType w:val="multilevel"/>
    <w:tmpl w:val="CBD65644"/>
    <w:lvl w:ilvl="0">
      <w:start w:val="1"/>
      <w:numFmt w:val="decimal"/>
      <w:lvlText w:val="3.3.%1."/>
      <w:lvlJc w:val="left"/>
      <w:pPr>
        <w:ind w:left="360" w:hanging="360"/>
      </w:pPr>
      <w:rPr>
        <w:rFonts w:hint="default"/>
      </w:rPr>
    </w:lvl>
    <w:lvl w:ilvl="1">
      <w:start w:val="1"/>
      <w:numFmt w:val="decimal"/>
      <w:lvlText w:val="%1.%2.1"/>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5C17775"/>
    <w:multiLevelType w:val="multilevel"/>
    <w:tmpl w:val="10F61F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BD3F5D"/>
    <w:multiLevelType w:val="hybridMultilevel"/>
    <w:tmpl w:val="3496A4F8"/>
    <w:lvl w:ilvl="0" w:tplc="4936FB02">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5" w15:restartNumberingAfterBreak="0">
    <w:nsid w:val="0A871F3A"/>
    <w:multiLevelType w:val="multilevel"/>
    <w:tmpl w:val="1B96CD3E"/>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13"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2926255"/>
    <w:multiLevelType w:val="multilevel"/>
    <w:tmpl w:val="7DACCB9A"/>
    <w:lvl w:ilvl="0">
      <w:start w:val="1"/>
      <w:numFmt w:val="decimal"/>
      <w:lvlText w:val="%1."/>
      <w:lvlJc w:val="left"/>
      <w:pPr>
        <w:ind w:left="360" w:hanging="360"/>
      </w:pPr>
      <w:rPr>
        <w:b/>
      </w:rPr>
    </w:lvl>
    <w:lvl w:ilvl="1">
      <w:start w:val="1"/>
      <w:numFmt w:val="decimal"/>
      <w:lvlText w:val="%1.%2."/>
      <w:lvlJc w:val="left"/>
      <w:pPr>
        <w:ind w:left="1000" w:hanging="432"/>
      </w:pPr>
      <w:rPr>
        <w:rFonts w:ascii="Times New Roman" w:hAnsi="Times New Roman" w:cs="Times New Roman" w:hint="default"/>
        <w:sz w:val="24"/>
        <w:szCs w:val="24"/>
      </w:rPr>
    </w:lvl>
    <w:lvl w:ilvl="2">
      <w:start w:val="1"/>
      <w:numFmt w:val="decimal"/>
      <w:lvlText w:val="%1.%2.%3."/>
      <w:lvlJc w:val="left"/>
      <w:pPr>
        <w:ind w:left="1072" w:hanging="504"/>
      </w:p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54218FF"/>
    <w:multiLevelType w:val="multilevel"/>
    <w:tmpl w:val="CD4EDE2E"/>
    <w:lvl w:ilvl="0">
      <w:start w:val="3"/>
      <w:numFmt w:val="decimal"/>
      <w:lvlText w:val="%1."/>
      <w:lvlJc w:val="left"/>
      <w:pPr>
        <w:ind w:left="3338" w:hanging="360"/>
      </w:pPr>
      <w:rPr>
        <w:rFonts w:ascii="Times New Roman CYR" w:hAnsi="Times New Roman CYR" w:cs="Times New Roman CYR" w:hint="default"/>
      </w:rPr>
    </w:lvl>
    <w:lvl w:ilvl="1">
      <w:start w:val="1"/>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16"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987F13"/>
    <w:multiLevelType w:val="multilevel"/>
    <w:tmpl w:val="36EC675C"/>
    <w:lvl w:ilvl="0">
      <w:start w:val="15"/>
      <w:numFmt w:val="decimal"/>
      <w:lvlText w:val="%1."/>
      <w:lvlJc w:val="left"/>
      <w:pPr>
        <w:ind w:left="525" w:hanging="525"/>
      </w:pPr>
      <w:rPr>
        <w:rFonts w:hint="default"/>
      </w:rPr>
    </w:lvl>
    <w:lvl w:ilvl="1">
      <w:start w:val="1"/>
      <w:numFmt w:val="decimal"/>
      <w:lvlText w:val="14.%2."/>
      <w:lvlJc w:val="left"/>
      <w:pPr>
        <w:ind w:left="1288" w:hanging="720"/>
      </w:pPr>
      <w:rPr>
        <w:rFonts w:hint="default"/>
      </w:rPr>
    </w:lvl>
    <w:lvl w:ilvl="2">
      <w:start w:val="1"/>
      <w:numFmt w:val="decimal"/>
      <w:lvlText w:val="14.%2.%3."/>
      <w:lvlJc w:val="left"/>
      <w:pPr>
        <w:ind w:left="1856" w:hanging="720"/>
      </w:pPr>
      <w:rPr>
        <w:rFonts w:hint="default"/>
      </w:rPr>
    </w:lvl>
    <w:lvl w:ilvl="3">
      <w:start w:val="1"/>
      <w:numFmt w:val="decimal"/>
      <w:lvlText w:val="14.%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21" w15:restartNumberingAfterBreak="0">
    <w:nsid w:val="369C31CE"/>
    <w:multiLevelType w:val="multilevel"/>
    <w:tmpl w:val="889437EA"/>
    <w:lvl w:ilvl="0">
      <w:start w:val="4"/>
      <w:numFmt w:val="decimal"/>
      <w:lvlText w:val="%1."/>
      <w:lvlJc w:val="left"/>
      <w:pPr>
        <w:ind w:left="3338" w:hanging="360"/>
      </w:pPr>
      <w:rPr>
        <w:rFonts w:ascii="Times New Roman CYR" w:hAnsi="Times New Roman CYR" w:cs="Times New Roman CYR" w:hint="default"/>
      </w:rPr>
    </w:lvl>
    <w:lvl w:ilvl="1">
      <w:start w:val="1"/>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22" w15:restartNumberingAfterBreak="0">
    <w:nsid w:val="3CA12107"/>
    <w:multiLevelType w:val="hybridMultilevel"/>
    <w:tmpl w:val="4B16230A"/>
    <w:lvl w:ilvl="0" w:tplc="5F560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4167B0"/>
    <w:multiLevelType w:val="hybridMultilevel"/>
    <w:tmpl w:val="ED7C3EE6"/>
    <w:lvl w:ilvl="0" w:tplc="44B2AD64">
      <w:start w:val="1"/>
      <w:numFmt w:val="lowerRoman"/>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40F83896"/>
    <w:multiLevelType w:val="multilevel"/>
    <w:tmpl w:val="D37E065A"/>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B90917"/>
    <w:multiLevelType w:val="multilevel"/>
    <w:tmpl w:val="DF125B76"/>
    <w:lvl w:ilvl="0">
      <w:start w:val="2"/>
      <w:numFmt w:val="decimal"/>
      <w:lvlText w:val="%1."/>
      <w:lvlJc w:val="left"/>
      <w:pPr>
        <w:ind w:left="360" w:hanging="360"/>
      </w:pPr>
      <w:rPr>
        <w:rFonts w:ascii="Times New Roman CYR" w:hAnsi="Times New Roman CYR" w:cs="Times New Roman CYR" w:hint="default"/>
      </w:rPr>
    </w:lvl>
    <w:lvl w:ilvl="1">
      <w:start w:val="1"/>
      <w:numFmt w:val="decimal"/>
      <w:lvlText w:val="%1.%2."/>
      <w:lvlJc w:val="left"/>
      <w:pPr>
        <w:ind w:left="1070" w:hanging="360"/>
      </w:pPr>
      <w:rPr>
        <w:rFonts w:ascii="Times New Roman CYR" w:hAnsi="Times New Roman CYR" w:cs="Times New Roman CYR" w:hint="default"/>
        <w:b w:val="0"/>
        <w:i w:val="0"/>
      </w:rPr>
    </w:lvl>
    <w:lvl w:ilvl="2">
      <w:start w:val="1"/>
      <w:numFmt w:val="decimal"/>
      <w:lvlText w:val="%1.%2.%3."/>
      <w:lvlJc w:val="left"/>
      <w:pPr>
        <w:ind w:left="2130" w:hanging="720"/>
      </w:pPr>
      <w:rPr>
        <w:rFonts w:ascii="Times New Roman CYR" w:hAnsi="Times New Roman CYR" w:cs="Times New Roman CYR" w:hint="default"/>
        <w:i w:val="0"/>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27"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5079C1"/>
    <w:multiLevelType w:val="hybridMultilevel"/>
    <w:tmpl w:val="4950DC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110639"/>
    <w:multiLevelType w:val="multilevel"/>
    <w:tmpl w:val="AAE210DA"/>
    <w:lvl w:ilvl="0">
      <w:start w:val="1"/>
      <w:numFmt w:val="decimal"/>
      <w:lvlText w:val="%1."/>
      <w:lvlJc w:val="left"/>
      <w:pPr>
        <w:ind w:left="360" w:hanging="360"/>
      </w:pPr>
    </w:lvl>
    <w:lvl w:ilvl="1">
      <w:start w:val="1"/>
      <w:numFmt w:val="decimal"/>
      <w:lvlText w:val="%1.%2."/>
      <w:lvlJc w:val="left"/>
      <w:pPr>
        <w:ind w:left="1000"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3A403D"/>
    <w:multiLevelType w:val="hybridMultilevel"/>
    <w:tmpl w:val="025AB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017935"/>
    <w:multiLevelType w:val="hybridMultilevel"/>
    <w:tmpl w:val="55D07826"/>
    <w:lvl w:ilvl="0" w:tplc="CD0AB77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imes New Roman" w:hAnsi="Times New Roman" w:cs="Times New Roman"/>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32B049A"/>
    <w:multiLevelType w:val="multilevel"/>
    <w:tmpl w:val="8B4E9DF0"/>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DC12720"/>
    <w:multiLevelType w:val="multilevel"/>
    <w:tmpl w:val="BEA0A95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b w:val="0"/>
      </w:rPr>
    </w:lvl>
    <w:lvl w:ilvl="2">
      <w:start w:val="1"/>
      <w:numFmt w:val="decimal"/>
      <w:isLgl/>
      <w:lvlText w:val="%1.%2.%3."/>
      <w:lvlJc w:val="left"/>
      <w:pPr>
        <w:ind w:left="398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639768133">
    <w:abstractNumId w:val="16"/>
  </w:num>
  <w:num w:numId="2" w16cid:durableId="1793937921">
    <w:abstractNumId w:val="5"/>
  </w:num>
  <w:num w:numId="3" w16cid:durableId="1006515323">
    <w:abstractNumId w:val="18"/>
  </w:num>
  <w:num w:numId="4" w16cid:durableId="1748919112">
    <w:abstractNumId w:val="25"/>
  </w:num>
  <w:num w:numId="5" w16cid:durableId="119301768">
    <w:abstractNumId w:val="38"/>
  </w:num>
  <w:num w:numId="6" w16cid:durableId="488406008">
    <w:abstractNumId w:val="27"/>
  </w:num>
  <w:num w:numId="7" w16cid:durableId="360937196">
    <w:abstractNumId w:val="13"/>
  </w:num>
  <w:num w:numId="8" w16cid:durableId="228734111">
    <w:abstractNumId w:val="19"/>
  </w:num>
  <w:num w:numId="9" w16cid:durableId="24524475">
    <w:abstractNumId w:val="14"/>
  </w:num>
  <w:num w:numId="10" w16cid:durableId="352806651">
    <w:abstractNumId w:val="2"/>
  </w:num>
  <w:num w:numId="11" w16cid:durableId="1689478512">
    <w:abstractNumId w:val="39"/>
  </w:num>
  <w:num w:numId="12" w16cid:durableId="1598517257">
    <w:abstractNumId w:val="8"/>
  </w:num>
  <w:num w:numId="13" w16cid:durableId="971256073">
    <w:abstractNumId w:val="12"/>
  </w:num>
  <w:num w:numId="14" w16cid:durableId="990330280">
    <w:abstractNumId w:val="7"/>
  </w:num>
  <w:num w:numId="15" w16cid:durableId="1970430859">
    <w:abstractNumId w:val="10"/>
  </w:num>
  <w:num w:numId="16" w16cid:durableId="834034868">
    <w:abstractNumId w:val="29"/>
  </w:num>
  <w:num w:numId="17" w16cid:durableId="1418942771">
    <w:abstractNumId w:val="24"/>
  </w:num>
  <w:num w:numId="18" w16cid:durableId="137767515">
    <w:abstractNumId w:val="23"/>
  </w:num>
  <w:num w:numId="19" w16cid:durableId="2975692">
    <w:abstractNumId w:val="28"/>
  </w:num>
  <w:num w:numId="20" w16cid:durableId="1333290126">
    <w:abstractNumId w:val="9"/>
  </w:num>
  <w:num w:numId="21" w16cid:durableId="1592658811">
    <w:abstractNumId w:val="31"/>
  </w:num>
  <w:num w:numId="22" w16cid:durableId="819225630">
    <w:abstractNumId w:val="36"/>
  </w:num>
  <w:num w:numId="23" w16cid:durableId="897210314">
    <w:abstractNumId w:val="20"/>
  </w:num>
  <w:num w:numId="24" w16cid:durableId="1864199244">
    <w:abstractNumId w:val="11"/>
  </w:num>
  <w:num w:numId="25" w16cid:durableId="299775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3277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7211080">
    <w:abstractNumId w:val="32"/>
  </w:num>
  <w:num w:numId="28" w16cid:durableId="1716537660">
    <w:abstractNumId w:val="34"/>
  </w:num>
  <w:num w:numId="29" w16cid:durableId="1435830777">
    <w:abstractNumId w:val="1"/>
  </w:num>
  <w:num w:numId="30" w16cid:durableId="1786802352">
    <w:abstractNumId w:val="30"/>
  </w:num>
  <w:num w:numId="31" w16cid:durableId="2000424698">
    <w:abstractNumId w:val="22"/>
  </w:num>
  <w:num w:numId="32" w16cid:durableId="1475830831">
    <w:abstractNumId w:val="35"/>
  </w:num>
  <w:num w:numId="33" w16cid:durableId="1720779777">
    <w:abstractNumId w:val="3"/>
  </w:num>
  <w:num w:numId="34" w16cid:durableId="1077440602">
    <w:abstractNumId w:val="15"/>
  </w:num>
  <w:num w:numId="35" w16cid:durableId="9449424">
    <w:abstractNumId w:val="21"/>
  </w:num>
  <w:num w:numId="36" w16cid:durableId="294606528">
    <w:abstractNumId w:val="26"/>
  </w:num>
  <w:num w:numId="37" w16cid:durableId="225914909">
    <w:abstractNumId w:val="4"/>
  </w:num>
  <w:num w:numId="38" w16cid:durableId="1354188899">
    <w:abstractNumId w:val="37"/>
  </w:num>
  <w:num w:numId="39" w16cid:durableId="990906378">
    <w:abstractNumId w:val="40"/>
  </w:num>
  <w:num w:numId="40" w16cid:durableId="931090433">
    <w:abstractNumId w:val="33"/>
  </w:num>
  <w:num w:numId="41" w16cid:durableId="545020945">
    <w:abstractNumId w:val="6"/>
  </w:num>
  <w:num w:numId="42" w16cid:durableId="15068184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259A"/>
    <w:rsid w:val="00002F74"/>
    <w:rsid w:val="00007963"/>
    <w:rsid w:val="0001029C"/>
    <w:rsid w:val="00013568"/>
    <w:rsid w:val="0001431D"/>
    <w:rsid w:val="00015285"/>
    <w:rsid w:val="000163F1"/>
    <w:rsid w:val="00016C3F"/>
    <w:rsid w:val="000175D3"/>
    <w:rsid w:val="00017B9D"/>
    <w:rsid w:val="00020FAF"/>
    <w:rsid w:val="00027F35"/>
    <w:rsid w:val="00033673"/>
    <w:rsid w:val="0003541D"/>
    <w:rsid w:val="000379C6"/>
    <w:rsid w:val="00044797"/>
    <w:rsid w:val="00046254"/>
    <w:rsid w:val="000462C4"/>
    <w:rsid w:val="0004644E"/>
    <w:rsid w:val="00046885"/>
    <w:rsid w:val="00053DD3"/>
    <w:rsid w:val="00055B2E"/>
    <w:rsid w:val="000601FA"/>
    <w:rsid w:val="0006310D"/>
    <w:rsid w:val="000639F2"/>
    <w:rsid w:val="000661B8"/>
    <w:rsid w:val="00070B3C"/>
    <w:rsid w:val="00071C7B"/>
    <w:rsid w:val="0008039B"/>
    <w:rsid w:val="00085077"/>
    <w:rsid w:val="00095E7B"/>
    <w:rsid w:val="00096B13"/>
    <w:rsid w:val="000A0D40"/>
    <w:rsid w:val="000A1205"/>
    <w:rsid w:val="000A211A"/>
    <w:rsid w:val="000A33DB"/>
    <w:rsid w:val="000A3EDF"/>
    <w:rsid w:val="000A7441"/>
    <w:rsid w:val="000B1F74"/>
    <w:rsid w:val="000C62B6"/>
    <w:rsid w:val="000D10FA"/>
    <w:rsid w:val="000D2C0D"/>
    <w:rsid w:val="000D44B1"/>
    <w:rsid w:val="000D5663"/>
    <w:rsid w:val="000D7375"/>
    <w:rsid w:val="000D76A4"/>
    <w:rsid w:val="000D7A62"/>
    <w:rsid w:val="000E4621"/>
    <w:rsid w:val="000E4C69"/>
    <w:rsid w:val="000E643F"/>
    <w:rsid w:val="000F0B86"/>
    <w:rsid w:val="000F1532"/>
    <w:rsid w:val="000F2E78"/>
    <w:rsid w:val="000F3D30"/>
    <w:rsid w:val="00104B79"/>
    <w:rsid w:val="001064CB"/>
    <w:rsid w:val="00107DEE"/>
    <w:rsid w:val="00110670"/>
    <w:rsid w:val="001125AE"/>
    <w:rsid w:val="00112BE0"/>
    <w:rsid w:val="00114E9E"/>
    <w:rsid w:val="00131C1A"/>
    <w:rsid w:val="001321DF"/>
    <w:rsid w:val="001334A4"/>
    <w:rsid w:val="00145376"/>
    <w:rsid w:val="00146DE9"/>
    <w:rsid w:val="001613E1"/>
    <w:rsid w:val="00162FEE"/>
    <w:rsid w:val="0016315E"/>
    <w:rsid w:val="00164FA8"/>
    <w:rsid w:val="00165D32"/>
    <w:rsid w:val="00167998"/>
    <w:rsid w:val="001702C2"/>
    <w:rsid w:val="00176C35"/>
    <w:rsid w:val="001848F0"/>
    <w:rsid w:val="00184BD9"/>
    <w:rsid w:val="001871AA"/>
    <w:rsid w:val="001904B4"/>
    <w:rsid w:val="00191E57"/>
    <w:rsid w:val="00192CCB"/>
    <w:rsid w:val="00194889"/>
    <w:rsid w:val="00194AF9"/>
    <w:rsid w:val="0019746E"/>
    <w:rsid w:val="00197643"/>
    <w:rsid w:val="001A1445"/>
    <w:rsid w:val="001A1622"/>
    <w:rsid w:val="001A2C1E"/>
    <w:rsid w:val="001A5717"/>
    <w:rsid w:val="001A5E19"/>
    <w:rsid w:val="001A61D4"/>
    <w:rsid w:val="001B40C8"/>
    <w:rsid w:val="001B4A10"/>
    <w:rsid w:val="001B5023"/>
    <w:rsid w:val="001C09E8"/>
    <w:rsid w:val="001C1308"/>
    <w:rsid w:val="001C2055"/>
    <w:rsid w:val="001C2F36"/>
    <w:rsid w:val="001C4605"/>
    <w:rsid w:val="001C4A24"/>
    <w:rsid w:val="001C6E6A"/>
    <w:rsid w:val="001D5139"/>
    <w:rsid w:val="001E13B9"/>
    <w:rsid w:val="001E3427"/>
    <w:rsid w:val="001E699F"/>
    <w:rsid w:val="001F1139"/>
    <w:rsid w:val="001F455F"/>
    <w:rsid w:val="001F68EC"/>
    <w:rsid w:val="0020182B"/>
    <w:rsid w:val="00202FCF"/>
    <w:rsid w:val="00205890"/>
    <w:rsid w:val="00206D22"/>
    <w:rsid w:val="0020775F"/>
    <w:rsid w:val="00210D35"/>
    <w:rsid w:val="00213243"/>
    <w:rsid w:val="00214B24"/>
    <w:rsid w:val="002200F9"/>
    <w:rsid w:val="0022168C"/>
    <w:rsid w:val="002266CD"/>
    <w:rsid w:val="002272AF"/>
    <w:rsid w:val="002272F5"/>
    <w:rsid w:val="00227E06"/>
    <w:rsid w:val="00227F30"/>
    <w:rsid w:val="002318F7"/>
    <w:rsid w:val="00234D0F"/>
    <w:rsid w:val="00237340"/>
    <w:rsid w:val="002404B9"/>
    <w:rsid w:val="00240777"/>
    <w:rsid w:val="0024085F"/>
    <w:rsid w:val="00240C90"/>
    <w:rsid w:val="00240CD7"/>
    <w:rsid w:val="00241132"/>
    <w:rsid w:val="00244EA5"/>
    <w:rsid w:val="002527B6"/>
    <w:rsid w:val="0025409D"/>
    <w:rsid w:val="0025532C"/>
    <w:rsid w:val="002553E1"/>
    <w:rsid w:val="0025731D"/>
    <w:rsid w:val="002578FB"/>
    <w:rsid w:val="0026101D"/>
    <w:rsid w:val="00261723"/>
    <w:rsid w:val="002651AF"/>
    <w:rsid w:val="00265B88"/>
    <w:rsid w:val="00266153"/>
    <w:rsid w:val="002678B6"/>
    <w:rsid w:val="002723FD"/>
    <w:rsid w:val="00285687"/>
    <w:rsid w:val="002868E3"/>
    <w:rsid w:val="002951AC"/>
    <w:rsid w:val="002957B6"/>
    <w:rsid w:val="002967B7"/>
    <w:rsid w:val="002A306F"/>
    <w:rsid w:val="002A4E79"/>
    <w:rsid w:val="002B6904"/>
    <w:rsid w:val="002C1330"/>
    <w:rsid w:val="002D533A"/>
    <w:rsid w:val="002D5709"/>
    <w:rsid w:val="002D6167"/>
    <w:rsid w:val="002E00D6"/>
    <w:rsid w:val="002E0759"/>
    <w:rsid w:val="002E2FFD"/>
    <w:rsid w:val="002F286C"/>
    <w:rsid w:val="002F673E"/>
    <w:rsid w:val="002F7AE5"/>
    <w:rsid w:val="002F7E43"/>
    <w:rsid w:val="0030169F"/>
    <w:rsid w:val="00305125"/>
    <w:rsid w:val="00305E42"/>
    <w:rsid w:val="003139B8"/>
    <w:rsid w:val="00316C1A"/>
    <w:rsid w:val="00316EE9"/>
    <w:rsid w:val="0031748D"/>
    <w:rsid w:val="00317552"/>
    <w:rsid w:val="0032168D"/>
    <w:rsid w:val="003246DC"/>
    <w:rsid w:val="0032599F"/>
    <w:rsid w:val="00325B0C"/>
    <w:rsid w:val="003313CD"/>
    <w:rsid w:val="003315B9"/>
    <w:rsid w:val="003326D3"/>
    <w:rsid w:val="0033364E"/>
    <w:rsid w:val="003365CD"/>
    <w:rsid w:val="00342FE4"/>
    <w:rsid w:val="00343F08"/>
    <w:rsid w:val="00344477"/>
    <w:rsid w:val="003475D3"/>
    <w:rsid w:val="003502C2"/>
    <w:rsid w:val="00350A14"/>
    <w:rsid w:val="0035449F"/>
    <w:rsid w:val="00357474"/>
    <w:rsid w:val="00357C10"/>
    <w:rsid w:val="00360D21"/>
    <w:rsid w:val="003660BE"/>
    <w:rsid w:val="00371F36"/>
    <w:rsid w:val="003735F7"/>
    <w:rsid w:val="00381FD0"/>
    <w:rsid w:val="00382BB4"/>
    <w:rsid w:val="00382E63"/>
    <w:rsid w:val="00384524"/>
    <w:rsid w:val="00393D78"/>
    <w:rsid w:val="00395E14"/>
    <w:rsid w:val="003A1CCD"/>
    <w:rsid w:val="003A4C3D"/>
    <w:rsid w:val="003A5F01"/>
    <w:rsid w:val="003A6A31"/>
    <w:rsid w:val="003B1FEF"/>
    <w:rsid w:val="003B40F0"/>
    <w:rsid w:val="003B4FDD"/>
    <w:rsid w:val="003C151E"/>
    <w:rsid w:val="003C23A9"/>
    <w:rsid w:val="003D37CB"/>
    <w:rsid w:val="003D4993"/>
    <w:rsid w:val="003D59D1"/>
    <w:rsid w:val="003D7305"/>
    <w:rsid w:val="003E152F"/>
    <w:rsid w:val="003E6770"/>
    <w:rsid w:val="003F0D10"/>
    <w:rsid w:val="003F2B2E"/>
    <w:rsid w:val="003F38B7"/>
    <w:rsid w:val="003F412C"/>
    <w:rsid w:val="003F7CBC"/>
    <w:rsid w:val="004013EE"/>
    <w:rsid w:val="00403E19"/>
    <w:rsid w:val="00411E3D"/>
    <w:rsid w:val="00415A24"/>
    <w:rsid w:val="004170E8"/>
    <w:rsid w:val="00417A35"/>
    <w:rsid w:val="00417B92"/>
    <w:rsid w:val="00421727"/>
    <w:rsid w:val="00426672"/>
    <w:rsid w:val="004270A1"/>
    <w:rsid w:val="004331BF"/>
    <w:rsid w:val="00433D7B"/>
    <w:rsid w:val="00440A9C"/>
    <w:rsid w:val="00441806"/>
    <w:rsid w:val="00444896"/>
    <w:rsid w:val="00445B91"/>
    <w:rsid w:val="0044617D"/>
    <w:rsid w:val="00447E94"/>
    <w:rsid w:val="00450E74"/>
    <w:rsid w:val="0045230B"/>
    <w:rsid w:val="00460CEE"/>
    <w:rsid w:val="00472DFA"/>
    <w:rsid w:val="00474319"/>
    <w:rsid w:val="0047654C"/>
    <w:rsid w:val="00477358"/>
    <w:rsid w:val="00484F94"/>
    <w:rsid w:val="00486D46"/>
    <w:rsid w:val="004A6996"/>
    <w:rsid w:val="004B438F"/>
    <w:rsid w:val="004C1CE8"/>
    <w:rsid w:val="004C5CB5"/>
    <w:rsid w:val="004D1E71"/>
    <w:rsid w:val="004D5F56"/>
    <w:rsid w:val="004D704A"/>
    <w:rsid w:val="004E2B2D"/>
    <w:rsid w:val="004E599A"/>
    <w:rsid w:val="004E7277"/>
    <w:rsid w:val="004E72A0"/>
    <w:rsid w:val="004F1192"/>
    <w:rsid w:val="004F12D7"/>
    <w:rsid w:val="004F3954"/>
    <w:rsid w:val="004F5B36"/>
    <w:rsid w:val="00500AB2"/>
    <w:rsid w:val="00505F6A"/>
    <w:rsid w:val="0050653E"/>
    <w:rsid w:val="0051074E"/>
    <w:rsid w:val="00511DB8"/>
    <w:rsid w:val="00515186"/>
    <w:rsid w:val="005176A2"/>
    <w:rsid w:val="00517EAC"/>
    <w:rsid w:val="005202F5"/>
    <w:rsid w:val="00520B3F"/>
    <w:rsid w:val="00521BEC"/>
    <w:rsid w:val="00525674"/>
    <w:rsid w:val="00527A32"/>
    <w:rsid w:val="005316FD"/>
    <w:rsid w:val="00533B05"/>
    <w:rsid w:val="005367E4"/>
    <w:rsid w:val="00536FAF"/>
    <w:rsid w:val="00540879"/>
    <w:rsid w:val="00540880"/>
    <w:rsid w:val="00540ED2"/>
    <w:rsid w:val="0054133C"/>
    <w:rsid w:val="0054307D"/>
    <w:rsid w:val="00550D13"/>
    <w:rsid w:val="005570B1"/>
    <w:rsid w:val="00560061"/>
    <w:rsid w:val="00562D0F"/>
    <w:rsid w:val="00563404"/>
    <w:rsid w:val="00563DA0"/>
    <w:rsid w:val="00564853"/>
    <w:rsid w:val="005649CC"/>
    <w:rsid w:val="00574D26"/>
    <w:rsid w:val="00577612"/>
    <w:rsid w:val="005815E3"/>
    <w:rsid w:val="00581B91"/>
    <w:rsid w:val="005836CA"/>
    <w:rsid w:val="00586F97"/>
    <w:rsid w:val="00587B64"/>
    <w:rsid w:val="0059779B"/>
    <w:rsid w:val="00597DEF"/>
    <w:rsid w:val="005A002B"/>
    <w:rsid w:val="005B1848"/>
    <w:rsid w:val="005B35D4"/>
    <w:rsid w:val="005B7F2C"/>
    <w:rsid w:val="005C2012"/>
    <w:rsid w:val="005C3A28"/>
    <w:rsid w:val="005E0A9C"/>
    <w:rsid w:val="005E16BF"/>
    <w:rsid w:val="005E1858"/>
    <w:rsid w:val="005E2817"/>
    <w:rsid w:val="005E2F49"/>
    <w:rsid w:val="005E4FEB"/>
    <w:rsid w:val="005E6273"/>
    <w:rsid w:val="005E71FB"/>
    <w:rsid w:val="005F1E65"/>
    <w:rsid w:val="005F28F0"/>
    <w:rsid w:val="005F72E7"/>
    <w:rsid w:val="00600546"/>
    <w:rsid w:val="006049E4"/>
    <w:rsid w:val="006059A7"/>
    <w:rsid w:val="006103E3"/>
    <w:rsid w:val="006129A1"/>
    <w:rsid w:val="00616102"/>
    <w:rsid w:val="006176D8"/>
    <w:rsid w:val="00620B62"/>
    <w:rsid w:val="00620C55"/>
    <w:rsid w:val="0062134E"/>
    <w:rsid w:val="006217D7"/>
    <w:rsid w:val="006255F8"/>
    <w:rsid w:val="00631778"/>
    <w:rsid w:val="00632CB5"/>
    <w:rsid w:val="006348B1"/>
    <w:rsid w:val="00641CC3"/>
    <w:rsid w:val="00642048"/>
    <w:rsid w:val="006423DE"/>
    <w:rsid w:val="00644978"/>
    <w:rsid w:val="00644AE9"/>
    <w:rsid w:val="006455BA"/>
    <w:rsid w:val="00646EE6"/>
    <w:rsid w:val="00652035"/>
    <w:rsid w:val="0065466D"/>
    <w:rsid w:val="00654719"/>
    <w:rsid w:val="00657EE2"/>
    <w:rsid w:val="00660D6E"/>
    <w:rsid w:val="0066113D"/>
    <w:rsid w:val="00661B11"/>
    <w:rsid w:val="00661B90"/>
    <w:rsid w:val="00663445"/>
    <w:rsid w:val="00664061"/>
    <w:rsid w:val="00664BE3"/>
    <w:rsid w:val="006654B6"/>
    <w:rsid w:val="00665AF8"/>
    <w:rsid w:val="00666642"/>
    <w:rsid w:val="00670925"/>
    <w:rsid w:val="006713D1"/>
    <w:rsid w:val="006766B7"/>
    <w:rsid w:val="00676BA3"/>
    <w:rsid w:val="00676F84"/>
    <w:rsid w:val="0068112F"/>
    <w:rsid w:val="006836BA"/>
    <w:rsid w:val="0068465B"/>
    <w:rsid w:val="00685C81"/>
    <w:rsid w:val="00693E22"/>
    <w:rsid w:val="00695F3D"/>
    <w:rsid w:val="006A4437"/>
    <w:rsid w:val="006B2FD5"/>
    <w:rsid w:val="006B421C"/>
    <w:rsid w:val="006B549B"/>
    <w:rsid w:val="006C0E0E"/>
    <w:rsid w:val="006C1545"/>
    <w:rsid w:val="006C577E"/>
    <w:rsid w:val="006C77D5"/>
    <w:rsid w:val="006D2549"/>
    <w:rsid w:val="006D5AEE"/>
    <w:rsid w:val="006D6F73"/>
    <w:rsid w:val="006D7F97"/>
    <w:rsid w:val="006E0EAF"/>
    <w:rsid w:val="006E0F89"/>
    <w:rsid w:val="006E3BA8"/>
    <w:rsid w:val="006F04B6"/>
    <w:rsid w:val="006F15B6"/>
    <w:rsid w:val="006F4318"/>
    <w:rsid w:val="006F493D"/>
    <w:rsid w:val="006F750C"/>
    <w:rsid w:val="006F75F8"/>
    <w:rsid w:val="00700C1D"/>
    <w:rsid w:val="007028E6"/>
    <w:rsid w:val="0070342F"/>
    <w:rsid w:val="00706235"/>
    <w:rsid w:val="007070E7"/>
    <w:rsid w:val="007073CF"/>
    <w:rsid w:val="00707629"/>
    <w:rsid w:val="00710680"/>
    <w:rsid w:val="00713E9C"/>
    <w:rsid w:val="00713FC5"/>
    <w:rsid w:val="007148A1"/>
    <w:rsid w:val="00714A6C"/>
    <w:rsid w:val="00721C8F"/>
    <w:rsid w:val="00724001"/>
    <w:rsid w:val="0072432A"/>
    <w:rsid w:val="007252CA"/>
    <w:rsid w:val="00725897"/>
    <w:rsid w:val="00726FB0"/>
    <w:rsid w:val="00727483"/>
    <w:rsid w:val="00740CD8"/>
    <w:rsid w:val="0074698A"/>
    <w:rsid w:val="00751275"/>
    <w:rsid w:val="00756D51"/>
    <w:rsid w:val="00757624"/>
    <w:rsid w:val="00757FDF"/>
    <w:rsid w:val="00763EAA"/>
    <w:rsid w:val="00765120"/>
    <w:rsid w:val="00765436"/>
    <w:rsid w:val="00765FDD"/>
    <w:rsid w:val="007700EB"/>
    <w:rsid w:val="007715C0"/>
    <w:rsid w:val="00780D0A"/>
    <w:rsid w:val="00784A54"/>
    <w:rsid w:val="00785C96"/>
    <w:rsid w:val="00785F46"/>
    <w:rsid w:val="00790623"/>
    <w:rsid w:val="00791A2A"/>
    <w:rsid w:val="007926B0"/>
    <w:rsid w:val="00792B03"/>
    <w:rsid w:val="00793989"/>
    <w:rsid w:val="00795EEA"/>
    <w:rsid w:val="007A1598"/>
    <w:rsid w:val="007A188A"/>
    <w:rsid w:val="007A22E3"/>
    <w:rsid w:val="007A39AE"/>
    <w:rsid w:val="007A6E5D"/>
    <w:rsid w:val="007C1825"/>
    <w:rsid w:val="007C6440"/>
    <w:rsid w:val="007C7D92"/>
    <w:rsid w:val="007D193D"/>
    <w:rsid w:val="007D2064"/>
    <w:rsid w:val="007D4A7E"/>
    <w:rsid w:val="007D62A9"/>
    <w:rsid w:val="007D62CF"/>
    <w:rsid w:val="007D7920"/>
    <w:rsid w:val="007E5431"/>
    <w:rsid w:val="007E7A55"/>
    <w:rsid w:val="007F1228"/>
    <w:rsid w:val="007F3044"/>
    <w:rsid w:val="007F5151"/>
    <w:rsid w:val="007F6F4F"/>
    <w:rsid w:val="00802AD1"/>
    <w:rsid w:val="00802C31"/>
    <w:rsid w:val="008065A2"/>
    <w:rsid w:val="008065BB"/>
    <w:rsid w:val="0080666D"/>
    <w:rsid w:val="00814F45"/>
    <w:rsid w:val="008173CA"/>
    <w:rsid w:val="008175DC"/>
    <w:rsid w:val="008230A3"/>
    <w:rsid w:val="00824B3E"/>
    <w:rsid w:val="00833D01"/>
    <w:rsid w:val="008345A1"/>
    <w:rsid w:val="00835C11"/>
    <w:rsid w:val="008379BF"/>
    <w:rsid w:val="0084114C"/>
    <w:rsid w:val="008446DA"/>
    <w:rsid w:val="008559FC"/>
    <w:rsid w:val="0085665B"/>
    <w:rsid w:val="00860E0A"/>
    <w:rsid w:val="00862C3A"/>
    <w:rsid w:val="00865735"/>
    <w:rsid w:val="00870B3E"/>
    <w:rsid w:val="0087474D"/>
    <w:rsid w:val="00875DCD"/>
    <w:rsid w:val="008806BA"/>
    <w:rsid w:val="00882DB9"/>
    <w:rsid w:val="00892FDE"/>
    <w:rsid w:val="008931DD"/>
    <w:rsid w:val="0089616B"/>
    <w:rsid w:val="00896715"/>
    <w:rsid w:val="008A0E8C"/>
    <w:rsid w:val="008A6DBD"/>
    <w:rsid w:val="008B00F7"/>
    <w:rsid w:val="008C2B25"/>
    <w:rsid w:val="008C5935"/>
    <w:rsid w:val="008D349B"/>
    <w:rsid w:val="008D5FE2"/>
    <w:rsid w:val="008D61A9"/>
    <w:rsid w:val="008D68C9"/>
    <w:rsid w:val="008E1D0A"/>
    <w:rsid w:val="008E408D"/>
    <w:rsid w:val="008E4E22"/>
    <w:rsid w:val="008E5496"/>
    <w:rsid w:val="008E6D09"/>
    <w:rsid w:val="008F0E9D"/>
    <w:rsid w:val="008F5149"/>
    <w:rsid w:val="00901F5B"/>
    <w:rsid w:val="00902C11"/>
    <w:rsid w:val="0090372A"/>
    <w:rsid w:val="0090485E"/>
    <w:rsid w:val="00906D3C"/>
    <w:rsid w:val="009107AD"/>
    <w:rsid w:val="009119DE"/>
    <w:rsid w:val="0092045C"/>
    <w:rsid w:val="009248CE"/>
    <w:rsid w:val="0093465F"/>
    <w:rsid w:val="0093645F"/>
    <w:rsid w:val="0094253F"/>
    <w:rsid w:val="00951518"/>
    <w:rsid w:val="00952D82"/>
    <w:rsid w:val="009536AD"/>
    <w:rsid w:val="0095721C"/>
    <w:rsid w:val="00957505"/>
    <w:rsid w:val="00957CE9"/>
    <w:rsid w:val="00957D44"/>
    <w:rsid w:val="00963C03"/>
    <w:rsid w:val="00965565"/>
    <w:rsid w:val="00965E3F"/>
    <w:rsid w:val="0097151F"/>
    <w:rsid w:val="00974193"/>
    <w:rsid w:val="0097473F"/>
    <w:rsid w:val="009750A3"/>
    <w:rsid w:val="00981A93"/>
    <w:rsid w:val="00985365"/>
    <w:rsid w:val="00985C02"/>
    <w:rsid w:val="0098636C"/>
    <w:rsid w:val="00986729"/>
    <w:rsid w:val="009877E8"/>
    <w:rsid w:val="009901CB"/>
    <w:rsid w:val="00994504"/>
    <w:rsid w:val="0099451F"/>
    <w:rsid w:val="00994D26"/>
    <w:rsid w:val="009A1276"/>
    <w:rsid w:val="009A24C2"/>
    <w:rsid w:val="009A4477"/>
    <w:rsid w:val="009B0A13"/>
    <w:rsid w:val="009B0CFB"/>
    <w:rsid w:val="009B13E8"/>
    <w:rsid w:val="009C10C3"/>
    <w:rsid w:val="009C51A3"/>
    <w:rsid w:val="009D44B9"/>
    <w:rsid w:val="009D47C4"/>
    <w:rsid w:val="009D6F5C"/>
    <w:rsid w:val="009E08FE"/>
    <w:rsid w:val="009E095C"/>
    <w:rsid w:val="009E1E43"/>
    <w:rsid w:val="009F19D2"/>
    <w:rsid w:val="009F3CB7"/>
    <w:rsid w:val="009F4921"/>
    <w:rsid w:val="009F598E"/>
    <w:rsid w:val="00A00B2A"/>
    <w:rsid w:val="00A0455C"/>
    <w:rsid w:val="00A0482B"/>
    <w:rsid w:val="00A0502E"/>
    <w:rsid w:val="00A0552F"/>
    <w:rsid w:val="00A079D3"/>
    <w:rsid w:val="00A10F88"/>
    <w:rsid w:val="00A11B66"/>
    <w:rsid w:val="00A13A40"/>
    <w:rsid w:val="00A159FC"/>
    <w:rsid w:val="00A250BB"/>
    <w:rsid w:val="00A27A84"/>
    <w:rsid w:val="00A31235"/>
    <w:rsid w:val="00A31361"/>
    <w:rsid w:val="00A31F2A"/>
    <w:rsid w:val="00A46C2F"/>
    <w:rsid w:val="00A47C92"/>
    <w:rsid w:val="00A55560"/>
    <w:rsid w:val="00A621E2"/>
    <w:rsid w:val="00A627CD"/>
    <w:rsid w:val="00A63A1F"/>
    <w:rsid w:val="00A6509D"/>
    <w:rsid w:val="00A65D57"/>
    <w:rsid w:val="00A66523"/>
    <w:rsid w:val="00A6731F"/>
    <w:rsid w:val="00A67E4F"/>
    <w:rsid w:val="00A70028"/>
    <w:rsid w:val="00A74459"/>
    <w:rsid w:val="00A75921"/>
    <w:rsid w:val="00A76B8C"/>
    <w:rsid w:val="00A80D31"/>
    <w:rsid w:val="00A82AE8"/>
    <w:rsid w:val="00A869A0"/>
    <w:rsid w:val="00A8752B"/>
    <w:rsid w:val="00A90B58"/>
    <w:rsid w:val="00A95069"/>
    <w:rsid w:val="00A96705"/>
    <w:rsid w:val="00AA0472"/>
    <w:rsid w:val="00AA37E2"/>
    <w:rsid w:val="00AB4912"/>
    <w:rsid w:val="00AB5AC1"/>
    <w:rsid w:val="00AC00D4"/>
    <w:rsid w:val="00AC0B0E"/>
    <w:rsid w:val="00AC54A6"/>
    <w:rsid w:val="00AC6C80"/>
    <w:rsid w:val="00AD1D34"/>
    <w:rsid w:val="00AD3F96"/>
    <w:rsid w:val="00AD558F"/>
    <w:rsid w:val="00AE11B2"/>
    <w:rsid w:val="00AE143C"/>
    <w:rsid w:val="00AE4969"/>
    <w:rsid w:val="00AF0E20"/>
    <w:rsid w:val="00AF15A3"/>
    <w:rsid w:val="00AF1847"/>
    <w:rsid w:val="00AF4864"/>
    <w:rsid w:val="00AF4C2B"/>
    <w:rsid w:val="00AF761A"/>
    <w:rsid w:val="00B03B3B"/>
    <w:rsid w:val="00B10836"/>
    <w:rsid w:val="00B10FA1"/>
    <w:rsid w:val="00B122AC"/>
    <w:rsid w:val="00B122FF"/>
    <w:rsid w:val="00B143A3"/>
    <w:rsid w:val="00B24A41"/>
    <w:rsid w:val="00B24AEF"/>
    <w:rsid w:val="00B26FD0"/>
    <w:rsid w:val="00B34867"/>
    <w:rsid w:val="00B403CF"/>
    <w:rsid w:val="00B42F4A"/>
    <w:rsid w:val="00B43601"/>
    <w:rsid w:val="00B56173"/>
    <w:rsid w:val="00B6122A"/>
    <w:rsid w:val="00B64C8A"/>
    <w:rsid w:val="00B65D37"/>
    <w:rsid w:val="00B66FB2"/>
    <w:rsid w:val="00B701DB"/>
    <w:rsid w:val="00B7426F"/>
    <w:rsid w:val="00B75B1D"/>
    <w:rsid w:val="00B75EB5"/>
    <w:rsid w:val="00B75F05"/>
    <w:rsid w:val="00B76D79"/>
    <w:rsid w:val="00B85025"/>
    <w:rsid w:val="00B85367"/>
    <w:rsid w:val="00B9418D"/>
    <w:rsid w:val="00BA00A6"/>
    <w:rsid w:val="00BA7C02"/>
    <w:rsid w:val="00BB2445"/>
    <w:rsid w:val="00BB4291"/>
    <w:rsid w:val="00BB6050"/>
    <w:rsid w:val="00BB6195"/>
    <w:rsid w:val="00BB6E48"/>
    <w:rsid w:val="00BB7D4F"/>
    <w:rsid w:val="00BC1B9C"/>
    <w:rsid w:val="00BC29DF"/>
    <w:rsid w:val="00BC79F4"/>
    <w:rsid w:val="00BD3CE0"/>
    <w:rsid w:val="00BD6F2D"/>
    <w:rsid w:val="00BD78FB"/>
    <w:rsid w:val="00BE25F6"/>
    <w:rsid w:val="00BE480D"/>
    <w:rsid w:val="00BE5116"/>
    <w:rsid w:val="00BF11B7"/>
    <w:rsid w:val="00BF358F"/>
    <w:rsid w:val="00BF391C"/>
    <w:rsid w:val="00BF6799"/>
    <w:rsid w:val="00BF6E45"/>
    <w:rsid w:val="00C01BB1"/>
    <w:rsid w:val="00C15E81"/>
    <w:rsid w:val="00C162B8"/>
    <w:rsid w:val="00C17B28"/>
    <w:rsid w:val="00C17D3A"/>
    <w:rsid w:val="00C30E40"/>
    <w:rsid w:val="00C31653"/>
    <w:rsid w:val="00C32A5B"/>
    <w:rsid w:val="00C33B70"/>
    <w:rsid w:val="00C34208"/>
    <w:rsid w:val="00C35B7A"/>
    <w:rsid w:val="00C41565"/>
    <w:rsid w:val="00C41CD3"/>
    <w:rsid w:val="00C42A7F"/>
    <w:rsid w:val="00C43218"/>
    <w:rsid w:val="00C462D4"/>
    <w:rsid w:val="00C52A0B"/>
    <w:rsid w:val="00C52BA7"/>
    <w:rsid w:val="00C53288"/>
    <w:rsid w:val="00C54080"/>
    <w:rsid w:val="00C55A73"/>
    <w:rsid w:val="00C57E6C"/>
    <w:rsid w:val="00C608B4"/>
    <w:rsid w:val="00C650DB"/>
    <w:rsid w:val="00C72BE3"/>
    <w:rsid w:val="00C73E2E"/>
    <w:rsid w:val="00C73E9B"/>
    <w:rsid w:val="00C80DF5"/>
    <w:rsid w:val="00C81C38"/>
    <w:rsid w:val="00C84A47"/>
    <w:rsid w:val="00C85C56"/>
    <w:rsid w:val="00C91BE2"/>
    <w:rsid w:val="00C96672"/>
    <w:rsid w:val="00C97AF2"/>
    <w:rsid w:val="00CA03BC"/>
    <w:rsid w:val="00CA0FFD"/>
    <w:rsid w:val="00CA3FA1"/>
    <w:rsid w:val="00CA4029"/>
    <w:rsid w:val="00CA5360"/>
    <w:rsid w:val="00CA5992"/>
    <w:rsid w:val="00CA73DD"/>
    <w:rsid w:val="00CB4059"/>
    <w:rsid w:val="00CC13E9"/>
    <w:rsid w:val="00CC30FD"/>
    <w:rsid w:val="00CC6204"/>
    <w:rsid w:val="00CC7A07"/>
    <w:rsid w:val="00CD7493"/>
    <w:rsid w:val="00CE05AB"/>
    <w:rsid w:val="00CE0B95"/>
    <w:rsid w:val="00CE1372"/>
    <w:rsid w:val="00CE51DC"/>
    <w:rsid w:val="00CE5444"/>
    <w:rsid w:val="00CE606C"/>
    <w:rsid w:val="00CF7F3D"/>
    <w:rsid w:val="00D04A3C"/>
    <w:rsid w:val="00D10B1B"/>
    <w:rsid w:val="00D15A9D"/>
    <w:rsid w:val="00D16632"/>
    <w:rsid w:val="00D16EF9"/>
    <w:rsid w:val="00D27FF3"/>
    <w:rsid w:val="00D30124"/>
    <w:rsid w:val="00D32D2B"/>
    <w:rsid w:val="00D3416E"/>
    <w:rsid w:val="00D3626B"/>
    <w:rsid w:val="00D42848"/>
    <w:rsid w:val="00D54C69"/>
    <w:rsid w:val="00D57463"/>
    <w:rsid w:val="00D63373"/>
    <w:rsid w:val="00D678E4"/>
    <w:rsid w:val="00D711D1"/>
    <w:rsid w:val="00D813F7"/>
    <w:rsid w:val="00D82322"/>
    <w:rsid w:val="00D8562D"/>
    <w:rsid w:val="00D86BFB"/>
    <w:rsid w:val="00D9308A"/>
    <w:rsid w:val="00D940FE"/>
    <w:rsid w:val="00D94B3C"/>
    <w:rsid w:val="00D95689"/>
    <w:rsid w:val="00D95736"/>
    <w:rsid w:val="00DA3BF0"/>
    <w:rsid w:val="00DA6B21"/>
    <w:rsid w:val="00DA6E1F"/>
    <w:rsid w:val="00DB3D20"/>
    <w:rsid w:val="00DB793D"/>
    <w:rsid w:val="00DC105C"/>
    <w:rsid w:val="00DC1FC4"/>
    <w:rsid w:val="00DC4ED2"/>
    <w:rsid w:val="00DC6A40"/>
    <w:rsid w:val="00DC6E36"/>
    <w:rsid w:val="00DD2DF6"/>
    <w:rsid w:val="00DD3B5C"/>
    <w:rsid w:val="00DD6117"/>
    <w:rsid w:val="00DE25A6"/>
    <w:rsid w:val="00DE39F4"/>
    <w:rsid w:val="00DE5C58"/>
    <w:rsid w:val="00DE7BBF"/>
    <w:rsid w:val="00DF025B"/>
    <w:rsid w:val="00DF0956"/>
    <w:rsid w:val="00DF1E25"/>
    <w:rsid w:val="00DF3114"/>
    <w:rsid w:val="00DF3842"/>
    <w:rsid w:val="00DF3963"/>
    <w:rsid w:val="00DF6BBF"/>
    <w:rsid w:val="00E010A6"/>
    <w:rsid w:val="00E036E3"/>
    <w:rsid w:val="00E03F51"/>
    <w:rsid w:val="00E06E7F"/>
    <w:rsid w:val="00E073EC"/>
    <w:rsid w:val="00E10ACF"/>
    <w:rsid w:val="00E16311"/>
    <w:rsid w:val="00E1645F"/>
    <w:rsid w:val="00E22E47"/>
    <w:rsid w:val="00E27D8E"/>
    <w:rsid w:val="00E30B5E"/>
    <w:rsid w:val="00E32338"/>
    <w:rsid w:val="00E337DC"/>
    <w:rsid w:val="00E33A7C"/>
    <w:rsid w:val="00E34284"/>
    <w:rsid w:val="00E34AD5"/>
    <w:rsid w:val="00E360B4"/>
    <w:rsid w:val="00E360FA"/>
    <w:rsid w:val="00E50CAC"/>
    <w:rsid w:val="00E51926"/>
    <w:rsid w:val="00E60E48"/>
    <w:rsid w:val="00E630A6"/>
    <w:rsid w:val="00E639DB"/>
    <w:rsid w:val="00E639FE"/>
    <w:rsid w:val="00E66C2D"/>
    <w:rsid w:val="00E73596"/>
    <w:rsid w:val="00E81BA1"/>
    <w:rsid w:val="00E8270E"/>
    <w:rsid w:val="00E85750"/>
    <w:rsid w:val="00E878D4"/>
    <w:rsid w:val="00E9726D"/>
    <w:rsid w:val="00EA39E6"/>
    <w:rsid w:val="00EA42A1"/>
    <w:rsid w:val="00EA5050"/>
    <w:rsid w:val="00EA7ADF"/>
    <w:rsid w:val="00EA7F7F"/>
    <w:rsid w:val="00EB1F01"/>
    <w:rsid w:val="00EB4FB9"/>
    <w:rsid w:val="00EB780E"/>
    <w:rsid w:val="00EC31AD"/>
    <w:rsid w:val="00EC3C4B"/>
    <w:rsid w:val="00EC457C"/>
    <w:rsid w:val="00EC4751"/>
    <w:rsid w:val="00EC75D8"/>
    <w:rsid w:val="00ED0E05"/>
    <w:rsid w:val="00ED7626"/>
    <w:rsid w:val="00EE101D"/>
    <w:rsid w:val="00EE2B1C"/>
    <w:rsid w:val="00EE39FA"/>
    <w:rsid w:val="00EE3B58"/>
    <w:rsid w:val="00EE5254"/>
    <w:rsid w:val="00EE5669"/>
    <w:rsid w:val="00EE731D"/>
    <w:rsid w:val="00EE7857"/>
    <w:rsid w:val="00EE7C38"/>
    <w:rsid w:val="00EF0B0F"/>
    <w:rsid w:val="00EF2825"/>
    <w:rsid w:val="00EF4F45"/>
    <w:rsid w:val="00EF6976"/>
    <w:rsid w:val="00F00094"/>
    <w:rsid w:val="00F06F2B"/>
    <w:rsid w:val="00F07DC4"/>
    <w:rsid w:val="00F113BE"/>
    <w:rsid w:val="00F13450"/>
    <w:rsid w:val="00F13E01"/>
    <w:rsid w:val="00F16DC3"/>
    <w:rsid w:val="00F22A88"/>
    <w:rsid w:val="00F23F46"/>
    <w:rsid w:val="00F24BDE"/>
    <w:rsid w:val="00F32695"/>
    <w:rsid w:val="00F34924"/>
    <w:rsid w:val="00F36251"/>
    <w:rsid w:val="00F416BC"/>
    <w:rsid w:val="00F425EC"/>
    <w:rsid w:val="00F47F57"/>
    <w:rsid w:val="00F5091B"/>
    <w:rsid w:val="00F51664"/>
    <w:rsid w:val="00F60495"/>
    <w:rsid w:val="00F62986"/>
    <w:rsid w:val="00F64139"/>
    <w:rsid w:val="00F73F82"/>
    <w:rsid w:val="00F73F85"/>
    <w:rsid w:val="00F74E10"/>
    <w:rsid w:val="00F758A6"/>
    <w:rsid w:val="00F76FB0"/>
    <w:rsid w:val="00F77335"/>
    <w:rsid w:val="00F8038E"/>
    <w:rsid w:val="00F80E16"/>
    <w:rsid w:val="00F85DF6"/>
    <w:rsid w:val="00F87FD4"/>
    <w:rsid w:val="00F91866"/>
    <w:rsid w:val="00F95C0B"/>
    <w:rsid w:val="00FA141F"/>
    <w:rsid w:val="00FA7574"/>
    <w:rsid w:val="00FB1267"/>
    <w:rsid w:val="00FB3345"/>
    <w:rsid w:val="00FB4A64"/>
    <w:rsid w:val="00FB4D22"/>
    <w:rsid w:val="00FB661E"/>
    <w:rsid w:val="00FC17EA"/>
    <w:rsid w:val="00FC5671"/>
    <w:rsid w:val="00FC5ACF"/>
    <w:rsid w:val="00FC6BD2"/>
    <w:rsid w:val="00FC72C7"/>
    <w:rsid w:val="00FD0E34"/>
    <w:rsid w:val="00FD2120"/>
    <w:rsid w:val="00FD34AB"/>
    <w:rsid w:val="00FD7A51"/>
    <w:rsid w:val="00FE0672"/>
    <w:rsid w:val="00FE482D"/>
    <w:rsid w:val="00FE6B73"/>
    <w:rsid w:val="00FE7966"/>
    <w:rsid w:val="00FF12C2"/>
    <w:rsid w:val="00FF50F2"/>
    <w:rsid w:val="00FF7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35C00"/>
  <w15:docId w15:val="{3D7A2DE9-1F8B-46BB-8ECD-4A1ADF5F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7E94"/>
    <w:pPr>
      <w:spacing w:after="160" w:line="259" w:lineRule="auto"/>
    </w:pPr>
    <w:rPr>
      <w:sz w:val="22"/>
      <w:szCs w:val="22"/>
      <w:lang w:eastAsia="en-US"/>
    </w:rPr>
  </w:style>
  <w:style w:type="paragraph" w:styleId="1">
    <w:name w:val="heading 1"/>
    <w:aliases w:val="VL Колонтитул"/>
    <w:basedOn w:val="a0"/>
    <w:next w:val="a"/>
    <w:link w:val="10"/>
    <w:qFormat/>
    <w:rsid w:val="00540880"/>
    <w:pPr>
      <w:spacing w:before="120" w:after="120"/>
      <w:jc w:val="both"/>
      <w:outlineLvl w:val="0"/>
    </w:pPr>
    <w:rPr>
      <w:rFonts w:eastAsia="Calibri"/>
      <w:noProof/>
      <w:color w:val="636F78"/>
      <w:sz w:val="1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b/>
      <w:caps/>
      <w:color w:val="002846"/>
      <w:sz w:val="22"/>
    </w:rPr>
  </w:style>
  <w:style w:type="character" w:customStyle="1" w:styleId="10">
    <w:name w:val="Заголовок 1 Знак"/>
    <w:aliases w:val="VL Колонтитул Знак"/>
    <w:link w:val="1"/>
    <w:rsid w:val="00540880"/>
    <w:rPr>
      <w:rFonts w:ascii="Times New Roman" w:eastAsia="Calibri" w:hAnsi="Times New Roman" w:cs="Times New Roman"/>
      <w:noProof/>
      <w:color w:val="636F78"/>
      <w:sz w:val="18"/>
      <w:szCs w:val="24"/>
    </w:rPr>
  </w:style>
  <w:style w:type="paragraph" w:customStyle="1" w:styleId="VL0">
    <w:name w:val="VL_Основной текст"/>
    <w:basedOn w:val="a"/>
    <w:qFormat/>
    <w:rsid w:val="00540880"/>
    <w:pPr>
      <w:spacing w:before="240" w:after="0" w:line="240" w:lineRule="auto"/>
      <w:jc w:val="both"/>
    </w:pPr>
    <w:rPr>
      <w:rFonts w:eastAsia="Calibri"/>
      <w:color w:val="141618"/>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b/>
      <w:color w:val="015579"/>
    </w:rPr>
  </w:style>
  <w:style w:type="table" w:styleId="a4">
    <w:name w:val="Table Grid"/>
    <w:basedOn w:val="a2"/>
    <w:uiPriority w:val="39"/>
    <w:rsid w:val="0061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jc w:val="center"/>
    </w:pPr>
    <w:rPr>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olor w:val="31373C"/>
      <w:sz w:val="18"/>
      <w:szCs w:val="20"/>
    </w:rPr>
  </w:style>
  <w:style w:type="character" w:customStyle="1" w:styleId="VL3">
    <w:name w:val="VL_Сноска Знак"/>
    <w:link w:val="VL2"/>
    <w:rsid w:val="00540880"/>
    <w:rPr>
      <w:rFonts w:eastAsia="Calibri" w:cs="Times New Roman"/>
      <w:color w:val="31373C"/>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sz w:val="28"/>
      <w:szCs w:val="28"/>
      <w:lang w:eastAsia="ru-RU"/>
    </w:rPr>
  </w:style>
  <w:style w:type="character" w:customStyle="1" w:styleId="20">
    <w:name w:val="Основной текст 2 Знак"/>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rsid w:val="00CE05AB"/>
    <w:pPr>
      <w:spacing w:after="0" w:line="240" w:lineRule="auto"/>
    </w:pPr>
    <w:rPr>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eastAsia="Calibri"/>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325B0C"/>
    <w:pPr>
      <w:autoSpaceDE w:val="0"/>
      <w:autoSpaceDN w:val="0"/>
      <w:adjustRightInd w:val="0"/>
    </w:pPr>
    <w:rPr>
      <w:rFonts w:ascii="Arial" w:hAnsi="Arial" w:cs="Arial"/>
    </w:rPr>
  </w:style>
  <w:style w:type="character" w:customStyle="1" w:styleId="ConsPlusNormal0">
    <w:name w:val="ConsPlusNormal Знак"/>
    <w:link w:val="ConsPlusNormal"/>
    <w:uiPriority w:val="99"/>
    <w:locked/>
    <w:rsid w:val="00325B0C"/>
    <w:rPr>
      <w:rFonts w:ascii="Arial" w:eastAsia="Times New Roman" w:hAnsi="Arial" w:cs="Arial"/>
      <w:sz w:val="20"/>
      <w:szCs w:val="20"/>
      <w:lang w:eastAsia="ru-RU"/>
    </w:rPr>
  </w:style>
  <w:style w:type="paragraph" w:styleId="ab">
    <w:name w:val="No Spacing"/>
    <w:link w:val="ac"/>
    <w:uiPriority w:val="1"/>
    <w:qFormat/>
    <w:rsid w:val="006255F8"/>
    <w:pPr>
      <w:jc w:val="both"/>
    </w:pPr>
    <w:rPr>
      <w:sz w:val="24"/>
      <w:szCs w:val="24"/>
    </w:rPr>
  </w:style>
  <w:style w:type="character" w:customStyle="1" w:styleId="ac">
    <w:name w:val="Без интервала Знак"/>
    <w:link w:val="ab"/>
    <w:uiPriority w:val="1"/>
    <w:rsid w:val="006255F8"/>
    <w:rPr>
      <w:rFonts w:ascii="Times New Roman" w:eastAsia="Times New Roman" w:hAnsi="Times New Roman" w:cs="Times New Roman"/>
      <w:sz w:val="24"/>
      <w:szCs w:val="24"/>
      <w:lang w:eastAsia="ru-RU"/>
    </w:rPr>
  </w:style>
  <w:style w:type="character" w:styleId="ad">
    <w:name w:val="annotation reference"/>
    <w:uiPriority w:val="99"/>
    <w:unhideWhenUsed/>
    <w:rsid w:val="00DD6117"/>
    <w:rPr>
      <w:sz w:val="16"/>
      <w:szCs w:val="16"/>
    </w:rPr>
  </w:style>
  <w:style w:type="paragraph" w:styleId="ae">
    <w:name w:val="annotation text"/>
    <w:basedOn w:val="a"/>
    <w:link w:val="af"/>
    <w:uiPriority w:val="99"/>
    <w:unhideWhenUsed/>
    <w:rsid w:val="00FA7574"/>
    <w:pPr>
      <w:spacing w:line="240" w:lineRule="auto"/>
    </w:pPr>
    <w:rPr>
      <w:sz w:val="20"/>
      <w:szCs w:val="20"/>
    </w:rPr>
  </w:style>
  <w:style w:type="character" w:customStyle="1" w:styleId="af">
    <w:name w:val="Текст примечания Знак"/>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hAnsi="Cambria"/>
      <w:sz w:val="24"/>
      <w:szCs w:val="24"/>
      <w:lang w:eastAsia="ru-RU"/>
    </w:rPr>
  </w:style>
  <w:style w:type="character" w:customStyle="1" w:styleId="af7">
    <w:name w:val="Подзаголовок Знак"/>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pPr>
    <w:rPr>
      <w:rFonts w:ascii="Courier New" w:hAnsi="Courier New" w:cs="Courier New"/>
      <w:lang w:eastAsia="ar-SA"/>
    </w:rPr>
  </w:style>
  <w:style w:type="paragraph" w:customStyle="1" w:styleId="ConsPlusCell">
    <w:name w:val="ConsPlusCell"/>
    <w:rsid w:val="00515186"/>
    <w:pPr>
      <w:widowControl w:val="0"/>
      <w:autoSpaceDE w:val="0"/>
      <w:autoSpaceDN w:val="0"/>
      <w:adjustRightInd w:val="0"/>
    </w:pPr>
    <w:rPr>
      <w:rFonts w:ascii="Arial" w:hAnsi="Arial" w:cs="Arial"/>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Body Text"/>
    <w:basedOn w:val="a"/>
    <w:link w:val="afa"/>
    <w:uiPriority w:val="99"/>
    <w:semiHidden/>
    <w:unhideWhenUsed/>
    <w:rsid w:val="001321DF"/>
    <w:pPr>
      <w:spacing w:after="120"/>
    </w:pPr>
  </w:style>
  <w:style w:type="character" w:customStyle="1" w:styleId="afa">
    <w:name w:val="Основной текст Знак"/>
    <w:basedOn w:val="a1"/>
    <w:link w:val="af9"/>
    <w:uiPriority w:val="99"/>
    <w:semiHidden/>
    <w:rsid w:val="001321DF"/>
  </w:style>
  <w:style w:type="character" w:customStyle="1" w:styleId="11">
    <w:name w:val="Основной текст Знак1"/>
    <w:aliases w:val="Список 1 Знак1,Body Text Char Знак1"/>
    <w:rsid w:val="001321DF"/>
    <w:rPr>
      <w:rFonts w:ascii="Times New Roman" w:eastAsia="Times New Roman" w:hAnsi="Times New Roman" w:cs="Times New Roman"/>
      <w:color w:val="000000"/>
      <w:sz w:val="28"/>
      <w:szCs w:val="28"/>
    </w:rPr>
  </w:style>
  <w:style w:type="paragraph" w:customStyle="1" w:styleId="6">
    <w:name w:val="Стиль6"/>
    <w:basedOn w:val="a"/>
    <w:qFormat/>
    <w:rsid w:val="001321DF"/>
    <w:pPr>
      <w:widowControl w:val="0"/>
      <w:numPr>
        <w:numId w:val="20"/>
      </w:numPr>
      <w:tabs>
        <w:tab w:val="left" w:pos="0"/>
      </w:tabs>
      <w:autoSpaceDE w:val="0"/>
      <w:autoSpaceDN w:val="0"/>
      <w:adjustRightInd w:val="0"/>
      <w:spacing w:before="120" w:after="120" w:line="276" w:lineRule="auto"/>
      <w:contextualSpacing/>
      <w:jc w:val="both"/>
    </w:pPr>
    <w:rPr>
      <w:sz w:val="24"/>
      <w:szCs w:val="24"/>
      <w:lang w:eastAsia="ru-RU"/>
    </w:rPr>
  </w:style>
  <w:style w:type="paragraph" w:styleId="afb">
    <w:name w:val="footer"/>
    <w:basedOn w:val="a"/>
    <w:link w:val="afc"/>
    <w:uiPriority w:val="99"/>
    <w:unhideWhenUsed/>
    <w:rsid w:val="003D59D1"/>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3D59D1"/>
  </w:style>
  <w:style w:type="paragraph" w:customStyle="1" w:styleId="4">
    <w:name w:val="4. Текст"/>
    <w:basedOn w:val="ae"/>
    <w:link w:val="40"/>
    <w:autoRedefine/>
    <w:rsid w:val="00994504"/>
    <w:pPr>
      <w:keepNext/>
      <w:keepLines/>
      <w:widowControl w:val="0"/>
      <w:spacing w:after="0"/>
      <w:jc w:val="both"/>
    </w:pPr>
    <w:rPr>
      <w:bCs/>
      <w:iCs/>
      <w:color w:val="000000"/>
      <w:spacing w:val="2"/>
      <w:sz w:val="28"/>
      <w:szCs w:val="28"/>
      <w:lang w:eastAsia="ru-RU"/>
    </w:rPr>
  </w:style>
  <w:style w:type="character" w:customStyle="1" w:styleId="40">
    <w:name w:val="4. Текст Знак"/>
    <w:link w:val="4"/>
    <w:rsid w:val="00994504"/>
    <w:rPr>
      <w:rFonts w:ascii="Times New Roman" w:eastAsia="Times New Roman" w:hAnsi="Times New Roman" w:cs="Times New Roman"/>
      <w:bCs/>
      <w:iCs/>
      <w:color w:val="000000"/>
      <w:spacing w:val="2"/>
      <w:sz w:val="28"/>
      <w:szCs w:val="28"/>
      <w:lang w:eastAsia="ru-RU"/>
    </w:rPr>
  </w:style>
  <w:style w:type="paragraph" w:styleId="afd">
    <w:name w:val="Revision"/>
    <w:hidden/>
    <w:uiPriority w:val="99"/>
    <w:semiHidden/>
    <w:rsid w:val="00A31361"/>
    <w:rPr>
      <w:sz w:val="22"/>
      <w:szCs w:val="22"/>
      <w:lang w:eastAsia="en-US"/>
    </w:rPr>
  </w:style>
  <w:style w:type="paragraph" w:styleId="HTML">
    <w:name w:val="HTML Preformatted"/>
    <w:basedOn w:val="a"/>
    <w:link w:val="HTML0"/>
    <w:uiPriority w:val="99"/>
    <w:unhideWhenUsed/>
    <w:rsid w:val="001C4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rsid w:val="001C4A24"/>
    <w:rPr>
      <w:rFonts w:ascii="Courier New" w:eastAsia="Times New Roman" w:hAnsi="Courier New" w:cs="Courier New"/>
      <w:sz w:val="20"/>
      <w:szCs w:val="20"/>
      <w:lang w:eastAsia="ru-RU"/>
    </w:rPr>
  </w:style>
  <w:style w:type="character" w:customStyle="1" w:styleId="12">
    <w:name w:val="Текст примечания Знак1"/>
    <w:uiPriority w:val="99"/>
    <w:semiHidden/>
    <w:rsid w:val="007C7D92"/>
    <w:rPr>
      <w:lang w:eastAsia="ar-SA"/>
    </w:rPr>
  </w:style>
  <w:style w:type="character" w:customStyle="1" w:styleId="WW8Num3z6">
    <w:name w:val="WW8Num3z6"/>
    <w:rsid w:val="00824B3E"/>
  </w:style>
  <w:style w:type="paragraph" w:customStyle="1" w:styleId="text">
    <w:name w:val="text"/>
    <w:basedOn w:val="a"/>
    <w:rsid w:val="00A95069"/>
    <w:pPr>
      <w:spacing w:before="100" w:beforeAutospacing="1" w:after="100" w:afterAutospacing="1" w:line="240" w:lineRule="auto"/>
    </w:pPr>
    <w:rPr>
      <w:rFonts w:eastAsia="Calibri"/>
      <w:sz w:val="24"/>
      <w:szCs w:val="24"/>
      <w:lang w:eastAsia="ru-RU"/>
    </w:rPr>
  </w:style>
  <w:style w:type="paragraph" w:styleId="afe">
    <w:name w:val="Normal (Web)"/>
    <w:basedOn w:val="a"/>
    <w:uiPriority w:val="99"/>
    <w:unhideWhenUsed/>
    <w:rsid w:val="00D95736"/>
    <w:pPr>
      <w:spacing w:before="100" w:beforeAutospacing="1" w:after="100" w:afterAutospacing="1" w:line="240" w:lineRule="auto"/>
    </w:pPr>
    <w:rPr>
      <w:sz w:val="24"/>
      <w:szCs w:val="24"/>
      <w:lang w:eastAsia="ru-RU"/>
    </w:rPr>
  </w:style>
  <w:style w:type="table" w:customStyle="1" w:styleId="13">
    <w:name w:val="Сетка таблицы1"/>
    <w:basedOn w:val="a2"/>
    <w:next w:val="a4"/>
    <w:uiPriority w:val="39"/>
    <w:rsid w:val="00305E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55265824">
      <w:bodyDiv w:val="1"/>
      <w:marLeft w:val="0"/>
      <w:marRight w:val="0"/>
      <w:marTop w:val="0"/>
      <w:marBottom w:val="0"/>
      <w:divBdr>
        <w:top w:val="none" w:sz="0" w:space="0" w:color="auto"/>
        <w:left w:val="none" w:sz="0" w:space="0" w:color="auto"/>
        <w:bottom w:val="none" w:sz="0" w:space="0" w:color="auto"/>
        <w:right w:val="none" w:sz="0" w:space="0" w:color="auto"/>
      </w:divBdr>
      <w:divsChild>
        <w:div w:id="132723195">
          <w:marLeft w:val="0"/>
          <w:marRight w:val="0"/>
          <w:marTop w:val="0"/>
          <w:marBottom w:val="0"/>
          <w:divBdr>
            <w:top w:val="none" w:sz="0" w:space="0" w:color="auto"/>
            <w:left w:val="none" w:sz="0" w:space="0" w:color="auto"/>
            <w:bottom w:val="none" w:sz="0" w:space="0" w:color="auto"/>
            <w:right w:val="none" w:sz="0" w:space="0" w:color="auto"/>
          </w:divBdr>
          <w:divsChild>
            <w:div w:id="2097823465">
              <w:marLeft w:val="0"/>
              <w:marRight w:val="0"/>
              <w:marTop w:val="0"/>
              <w:marBottom w:val="0"/>
              <w:divBdr>
                <w:top w:val="none" w:sz="0" w:space="0" w:color="auto"/>
                <w:left w:val="none" w:sz="0" w:space="0" w:color="auto"/>
                <w:bottom w:val="none" w:sz="0" w:space="0" w:color="auto"/>
                <w:right w:val="none" w:sz="0" w:space="0" w:color="auto"/>
              </w:divBdr>
              <w:divsChild>
                <w:div w:id="389960250">
                  <w:marLeft w:val="0"/>
                  <w:marRight w:val="0"/>
                  <w:marTop w:val="0"/>
                  <w:marBottom w:val="0"/>
                  <w:divBdr>
                    <w:top w:val="none" w:sz="0" w:space="0" w:color="auto"/>
                    <w:left w:val="none" w:sz="0" w:space="0" w:color="auto"/>
                    <w:bottom w:val="none" w:sz="0" w:space="0" w:color="auto"/>
                    <w:right w:val="none" w:sz="0" w:space="0" w:color="auto"/>
                  </w:divBdr>
                </w:div>
                <w:div w:id="4782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9469">
      <w:bodyDiv w:val="1"/>
      <w:marLeft w:val="0"/>
      <w:marRight w:val="0"/>
      <w:marTop w:val="0"/>
      <w:marBottom w:val="0"/>
      <w:divBdr>
        <w:top w:val="none" w:sz="0" w:space="0" w:color="auto"/>
        <w:left w:val="none" w:sz="0" w:space="0" w:color="auto"/>
        <w:bottom w:val="none" w:sz="0" w:space="0" w:color="auto"/>
        <w:right w:val="none" w:sz="0" w:space="0" w:color="auto"/>
      </w:divBdr>
    </w:div>
    <w:div w:id="282739001">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23772073">
      <w:bodyDiv w:val="1"/>
      <w:marLeft w:val="0"/>
      <w:marRight w:val="0"/>
      <w:marTop w:val="0"/>
      <w:marBottom w:val="0"/>
      <w:divBdr>
        <w:top w:val="none" w:sz="0" w:space="0" w:color="auto"/>
        <w:left w:val="none" w:sz="0" w:space="0" w:color="auto"/>
        <w:bottom w:val="none" w:sz="0" w:space="0" w:color="auto"/>
        <w:right w:val="none" w:sz="0" w:space="0" w:color="auto"/>
      </w:divBdr>
    </w:div>
    <w:div w:id="473833452">
      <w:bodyDiv w:val="1"/>
      <w:marLeft w:val="0"/>
      <w:marRight w:val="0"/>
      <w:marTop w:val="0"/>
      <w:marBottom w:val="0"/>
      <w:divBdr>
        <w:top w:val="none" w:sz="0" w:space="0" w:color="auto"/>
        <w:left w:val="none" w:sz="0" w:space="0" w:color="auto"/>
        <w:bottom w:val="none" w:sz="0" w:space="0" w:color="auto"/>
        <w:right w:val="none" w:sz="0" w:space="0" w:color="auto"/>
      </w:divBdr>
    </w:div>
    <w:div w:id="547034264">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419407453">
      <w:bodyDiv w:val="1"/>
      <w:marLeft w:val="0"/>
      <w:marRight w:val="0"/>
      <w:marTop w:val="0"/>
      <w:marBottom w:val="0"/>
      <w:divBdr>
        <w:top w:val="none" w:sz="0" w:space="0" w:color="auto"/>
        <w:left w:val="none" w:sz="0" w:space="0" w:color="auto"/>
        <w:bottom w:val="none" w:sz="0" w:space="0" w:color="auto"/>
        <w:right w:val="none" w:sz="0" w:space="0" w:color="auto"/>
      </w:divBdr>
    </w:div>
    <w:div w:id="1614288283">
      <w:bodyDiv w:val="1"/>
      <w:marLeft w:val="0"/>
      <w:marRight w:val="0"/>
      <w:marTop w:val="0"/>
      <w:marBottom w:val="0"/>
      <w:divBdr>
        <w:top w:val="none" w:sz="0" w:space="0" w:color="auto"/>
        <w:left w:val="none" w:sz="0" w:space="0" w:color="auto"/>
        <w:bottom w:val="none" w:sz="0" w:space="0" w:color="auto"/>
        <w:right w:val="none" w:sz="0" w:space="0" w:color="auto"/>
      </w:divBdr>
    </w:div>
    <w:div w:id="1793941052">
      <w:bodyDiv w:val="1"/>
      <w:marLeft w:val="0"/>
      <w:marRight w:val="0"/>
      <w:marTop w:val="0"/>
      <w:marBottom w:val="0"/>
      <w:divBdr>
        <w:top w:val="none" w:sz="0" w:space="0" w:color="auto"/>
        <w:left w:val="none" w:sz="0" w:space="0" w:color="auto"/>
        <w:bottom w:val="none" w:sz="0" w:space="0" w:color="auto"/>
        <w:right w:val="none" w:sz="0" w:space="0" w:color="auto"/>
      </w:divBdr>
    </w:div>
    <w:div w:id="1920210100">
      <w:bodyDiv w:val="1"/>
      <w:marLeft w:val="0"/>
      <w:marRight w:val="0"/>
      <w:marTop w:val="0"/>
      <w:marBottom w:val="0"/>
      <w:divBdr>
        <w:top w:val="none" w:sz="0" w:space="0" w:color="auto"/>
        <w:left w:val="none" w:sz="0" w:space="0" w:color="auto"/>
        <w:bottom w:val="none" w:sz="0" w:space="0" w:color="auto"/>
        <w:right w:val="none" w:sz="0" w:space="0" w:color="auto"/>
      </w:divBdr>
    </w:div>
    <w:div w:id="1937712324">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52489193">
      <w:bodyDiv w:val="1"/>
      <w:marLeft w:val="0"/>
      <w:marRight w:val="0"/>
      <w:marTop w:val="0"/>
      <w:marBottom w:val="0"/>
      <w:divBdr>
        <w:top w:val="none" w:sz="0" w:space="0" w:color="auto"/>
        <w:left w:val="none" w:sz="0" w:space="0" w:color="auto"/>
        <w:bottom w:val="none" w:sz="0" w:space="0" w:color="auto"/>
        <w:right w:val="none" w:sz="0" w:space="0" w:color="auto"/>
      </w:divBdr>
    </w:div>
    <w:div w:id="2060005848">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p:properties xmlns:p="http://schemas.microsoft.com/office/2006/metadata/properties" xmlns:xsi="http://www.w3.org/2001/XMLSchema-instance" xmlns:pc="http://schemas.microsoft.com/office/infopath/2007/PartnerControls">
  <documentManagement>
    <ClientCode xmlns="b578d009-2ffc-49e2-b773-02d315b8cf3b">000000465</ClientCode>
    <DocumentNumber xmlns="9a6ac17e-bd2a-467e-baca-034987ce900b">00001376</DocumentNumber>
    <DocType xmlns="b578d009-2ffc-49e2-b773-02d315b8cf3b" xsi:nil="true"/>
    <LibName xmlns="1d3fcc26-9d1b-4f8a-8816-fa74555a3e6b">Организации</LibName>
    <ProjectCode xmlns="b578d009-2ffc-49e2-b773-02d315b8cf3b">000000465 - 0004</ProjectCode>
    <ClientName xmlns="1d3fcc26-9d1b-4f8a-8816-fa74555a3e6b">Russian Post</ClientName>
    <Owner xmlns="1d3fcc26-9d1b-4f8a-8816-fa74555a3e6b">
      <UserInfo>
        <DisplayName/>
        <AccountId>197</AccountId>
        <AccountType/>
      </UserInfo>
    </Owner>
    <TaxCatchAll xmlns="1d3fcc26-9d1b-4f8a-8816-fa74555a3e6b"/>
    <ProjectName xmlns="1d3fcc26-9d1b-4f8a-8816-fa74555a3e6b">Russian Post - General agreement for legal services (2017-2019)</ProjectName>
    <na2d7c106ea2413aaa8db6ecf2d7eaf3 xmlns="1d3fcc26-9d1b-4f8a-8816-fa74555a3e6b">
      <Terms xmlns="http://schemas.microsoft.com/office/infopath/2007/PartnerControls"/>
    </na2d7c106ea2413aaa8db6ecf2d7eaf3>
  </documentManagement>
</p:properties>
</file>

<file path=customXml/itemProps1.xml><?xml version="1.0" encoding="utf-8"?>
<ds:datastoreItem xmlns:ds="http://schemas.openxmlformats.org/officeDocument/2006/customXml" ds:itemID="{372B1230-7483-4975-9099-E0075BB4D71D}">
  <ds:schemaRefs>
    <ds:schemaRef ds:uri="http://schemas.microsoft.com/sharepoint/v3/contenttype/forms"/>
  </ds:schemaRefs>
</ds:datastoreItem>
</file>

<file path=customXml/itemProps2.xml><?xml version="1.0" encoding="utf-8"?>
<ds:datastoreItem xmlns:ds="http://schemas.openxmlformats.org/officeDocument/2006/customXml" ds:itemID="{8C0CD267-7222-4867-BE95-48C57D9F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983AF-5534-4537-8F89-F17B788B2621}">
  <ds:schemaRefs>
    <ds:schemaRef ds:uri="http://schemas.openxmlformats.org/officeDocument/2006/bibliography"/>
  </ds:schemaRefs>
</ds:datastoreItem>
</file>

<file path=customXml/itemProps4.xml><?xml version="1.0" encoding="utf-8"?>
<ds:datastoreItem xmlns:ds="http://schemas.openxmlformats.org/officeDocument/2006/customXml" ds:itemID="{D04DD4CA-FED2-4E9E-A874-EF93CCFB82D8}">
  <ds:schemaRefs>
    <ds:schemaRef ds:uri="http://schemas.microsoft.com/sharepoint/events"/>
  </ds:schemaRefs>
</ds:datastoreItem>
</file>

<file path=customXml/itemProps5.xml><?xml version="1.0" encoding="utf-8"?>
<ds:datastoreItem xmlns:ds="http://schemas.openxmlformats.org/officeDocument/2006/customXml" ds:itemID="{B7050FDC-E22E-4DD5-A94C-25057302BDD6}">
  <ds:schemaRefs>
    <ds:schemaRef ds:uri="http://schemas.microsoft.com/office/2006/metadata/customXsn"/>
  </ds:schemaRefs>
</ds:datastoreItem>
</file>

<file path=customXml/itemProps6.xml><?xml version="1.0" encoding="utf-8"?>
<ds:datastoreItem xmlns:ds="http://schemas.openxmlformats.org/officeDocument/2006/customXml" ds:itemID="{CC35D707-CD9C-47A6-926F-7D6F66EDBE5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4911</Words>
  <Characters>27998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Polyakova, Julia</dc:creator>
  <cp:keywords/>
  <cp:lastModifiedBy>USR</cp:lastModifiedBy>
  <cp:revision>2</cp:revision>
  <cp:lastPrinted>2021-06-29T14:07:00Z</cp:lastPrinted>
  <dcterms:created xsi:type="dcterms:W3CDTF">2025-10-20T12:07:00Z</dcterms:created>
  <dcterms:modified xsi:type="dcterms:W3CDTF">2025-10-20T12:07:00Z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d812651b-8b12-455d-8718-5b882eaa7cf5</vt:lpwstr>
  </property>
  <property fmtid="{D5CDD505-2E9C-101B-9397-08002B2CF9AE}" pid="4" name="_dlc_DocId">
    <vt:lpwstr>MF6D2DN74KZZ-3-39879</vt:lpwstr>
  </property>
  <property fmtid="{D5CDD505-2E9C-101B-9397-08002B2CF9AE}" pid="5" name="_dlc_DocIdUrl">
    <vt:lpwstr>https://mowws01.vegaslex.ru/sites/CRM/_layouts/15/DocIdRedir.aspx?ID=MF6D2DN74KZZ-3-39879, MF6D2DN74KZZ-3-39879</vt:lpwstr>
  </property>
</Properties>
</file>