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143E" w14:textId="77777777" w:rsidR="00B60E2A" w:rsidRDefault="00CE4B9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Договор</w:t>
      </w:r>
    </w:p>
    <w:p w14:paraId="19D76D76" w14:textId="77777777" w:rsidR="00B60E2A" w:rsidRDefault="00CE4B9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         купли-продажи имущества </w:t>
      </w:r>
    </w:p>
    <w:p w14:paraId="788F00A9" w14:textId="77777777" w:rsidR="00B60E2A" w:rsidRDefault="00B60E2A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21194776" w14:textId="6B399705" w:rsidR="00B60E2A" w:rsidRDefault="00CE4B9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г. Москва </w:t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</w:r>
      <w:r>
        <w:rPr>
          <w:rFonts w:ascii="Times New Roman" w:hAnsi="Times New Roman" w:cs="Times New Roman"/>
          <w:b/>
          <w:sz w:val="19"/>
          <w:szCs w:val="19"/>
        </w:rPr>
        <w:tab/>
        <w:t xml:space="preserve">                                              «  </w:t>
      </w:r>
      <w:r w:rsidR="009D6353">
        <w:rPr>
          <w:rFonts w:ascii="Times New Roman" w:hAnsi="Times New Roman" w:cs="Times New Roman"/>
          <w:b/>
          <w:sz w:val="19"/>
          <w:szCs w:val="19"/>
        </w:rPr>
        <w:t xml:space="preserve">» </w:t>
      </w:r>
      <w:r w:rsidR="00BD18C0">
        <w:rPr>
          <w:rFonts w:ascii="Times New Roman" w:hAnsi="Times New Roman" w:cs="Times New Roman"/>
          <w:b/>
          <w:sz w:val="19"/>
          <w:szCs w:val="19"/>
        </w:rPr>
        <w:t>___________</w:t>
      </w:r>
      <w:r w:rsidR="009D6353">
        <w:rPr>
          <w:rFonts w:ascii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sz w:val="19"/>
          <w:szCs w:val="19"/>
        </w:rPr>
        <w:t>2025 г.</w:t>
      </w:r>
    </w:p>
    <w:p w14:paraId="61D73B47" w14:textId="77777777" w:rsidR="00B60E2A" w:rsidRDefault="00B60E2A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190A0297" w14:textId="25474427" w:rsidR="00B60E2A" w:rsidRDefault="004A432D">
      <w:pPr>
        <w:ind w:firstLine="708"/>
        <w:jc w:val="both"/>
        <w:rPr>
          <w:rFonts w:ascii="Times New Roman" w:hAnsi="Times New Roman" w:cs="Times New Roman"/>
        </w:rPr>
      </w:pPr>
      <w:r w:rsidRPr="004A432D">
        <w:rPr>
          <w:rFonts w:ascii="Times New Roman" w:hAnsi="Times New Roman" w:cs="Times New Roman"/>
          <w:b/>
        </w:rPr>
        <w:t>ООО «СтанкоЛизинг»</w:t>
      </w:r>
      <w:r w:rsidR="00245F48">
        <w:rPr>
          <w:rFonts w:ascii="Times New Roman" w:hAnsi="Times New Roman" w:cs="Times New Roman"/>
        </w:rPr>
        <w:t>, именуемое как «Продавец»</w:t>
      </w:r>
      <w:r w:rsidR="009D6353">
        <w:rPr>
          <w:rFonts w:ascii="Times New Roman" w:hAnsi="Times New Roman" w:cs="Times New Roman"/>
        </w:rPr>
        <w:t xml:space="preserve">, действующий от имени </w:t>
      </w:r>
      <w:r w:rsidR="009D6353" w:rsidRPr="009D6353">
        <w:rPr>
          <w:rFonts w:ascii="Times New Roman" w:hAnsi="Times New Roman" w:cs="Times New Roman"/>
        </w:rPr>
        <w:t>Генерального директора на основании Устава</w:t>
      </w:r>
      <w:r w:rsidR="00CE4B91">
        <w:rPr>
          <w:rFonts w:ascii="Times New Roman" w:hAnsi="Times New Roman" w:cs="Times New Roman"/>
        </w:rPr>
        <w:t>, и</w:t>
      </w:r>
    </w:p>
    <w:p w14:paraId="30120EA2" w14:textId="47011A85" w:rsidR="00B60E2A" w:rsidRDefault="00CE4B91">
      <w:pPr>
        <w:shd w:val="clear" w:color="auto" w:fill="FFFFFF"/>
        <w:ind w:right="-47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Гражданин РФ, </w:t>
      </w:r>
      <w:r>
        <w:rPr>
          <w:rFonts w:ascii="Times New Roman" w:hAnsi="Times New Roman" w:cs="Times New Roman"/>
          <w:color w:val="000000"/>
        </w:rPr>
        <w:t xml:space="preserve">именуемый в дальнейшем «Покупатель», </w:t>
      </w:r>
      <w:r>
        <w:rPr>
          <w:rFonts w:ascii="Times New Roman" w:hAnsi="Times New Roman" w:cs="Times New Roman"/>
        </w:rPr>
        <w:t>действующий от своего имени, с другой стороны, заключили настоящий Договор о нижеследующем:</w:t>
      </w:r>
    </w:p>
    <w:p w14:paraId="3FC82409" w14:textId="77777777" w:rsidR="00B60E2A" w:rsidRDefault="00CE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ПРЕДМЕТ ДОГОВОРА</w:t>
      </w:r>
    </w:p>
    <w:p w14:paraId="7C1B362C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3AFA2C12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Продавец обязуется передать, Покупатель оплатить, приобрести в собственность и принять нижеуказанное имущество (транспортное средство):</w:t>
      </w:r>
    </w:p>
    <w:p w14:paraId="2A799292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="Times New Roman" w:hAnsi="Times New Roman" w:cs="Times New Roman"/>
          <w:color w:val="000000"/>
          <w:sz w:val="4"/>
          <w:szCs w:val="4"/>
        </w:rPr>
      </w:pPr>
    </w:p>
    <w:tbl>
      <w:tblPr>
        <w:tblStyle w:val="aa"/>
        <w:tblW w:w="1020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840"/>
        <w:gridCol w:w="5366"/>
      </w:tblGrid>
      <w:tr w:rsidR="00B60E2A" w14:paraId="51964912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B153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Идентификационный номер VIN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77F2B" w14:textId="4B7B4E07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19EB3EBA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1713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Марка, модель ТС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7FE15" w14:textId="356EF184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5F1F24C5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29E7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(Тип ТС)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75EF" w14:textId="7F65CBAF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0E2A" w14:paraId="51971344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654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Год изготовления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24969" w14:textId="6AFCBADF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0E2A" w14:paraId="35355DA3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F48A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Шасси (рама) №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42DFF" w14:textId="125A8C90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0E2A" w14:paraId="39141AF2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136D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Кузов №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414F1" w14:textId="38A58EF9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5150DCC1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94FF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Цвет кузова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2E7BB" w14:textId="4579F896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0BE91223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C091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ПТС (серия, номер, наименование организации, выдавшей ПТС и дата выдачи)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53618" w14:textId="5728C034" w:rsidR="00B60E2A" w:rsidRDefault="00245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7696CE9" w14:textId="77777777" w:rsidR="00B60E2A" w:rsidRDefault="00B60E2A">
      <w:pPr>
        <w:rPr>
          <w:rFonts w:ascii="Times New Roman" w:hAnsi="Times New Roman" w:cs="Times New Roman"/>
          <w:b/>
          <w:sz w:val="6"/>
          <w:szCs w:val="6"/>
        </w:rPr>
      </w:pPr>
    </w:p>
    <w:p w14:paraId="7283CFDA" w14:textId="77777777" w:rsidR="00B60E2A" w:rsidRDefault="00CE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ПРАВА И ОБЯЗАННОСТИ СТОРОН</w:t>
      </w:r>
    </w:p>
    <w:p w14:paraId="45C9DAA7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6BD60744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Право собственности на имущество переходит от продавца к покупателю на дату подписания акта приема передач.</w:t>
      </w:r>
    </w:p>
    <w:p w14:paraId="0CE1AA4D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Продавец обязуется передать имущество в собственность Покупателя по Акту приема-передачи</w:t>
      </w:r>
    </w:p>
    <w:p w14:paraId="484F0358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Покупатель обязуется оплатить имущество путем наличного расчета в день заключения настоящего Договора, и принять имущество в собственность по Акту приема-передачи.</w:t>
      </w:r>
    </w:p>
    <w:p w14:paraId="1A4029BA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2A8D877C" w14:textId="77777777" w:rsidR="00B60E2A" w:rsidRDefault="00CE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СТОИМОСТЬ И ПОРЯДОК ОПЛАТЫ</w:t>
      </w:r>
    </w:p>
    <w:p w14:paraId="12935B65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3A25DFC6" w14:textId="07480A7A" w:rsidR="00B60E2A" w:rsidRPr="00AE73BD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Покупатель уплачивает Продавцу за передаваемое ему в собственность по настоящему Договору имущество денежную сумму в размере  (</w:t>
      </w:r>
      <w:r w:rsidR="00245F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) рублей 00 копеек, НДС не облагается.</w:t>
      </w:r>
    </w:p>
    <w:p w14:paraId="71C69F97" w14:textId="374F8466" w:rsidR="00AE73BD" w:rsidRDefault="00AE73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Оплата за передаваемое имущ</w:t>
      </w:r>
      <w:r w:rsidR="00303F43">
        <w:rPr>
          <w:rFonts w:ascii="Times New Roman" w:hAnsi="Times New Roman" w:cs="Times New Roman"/>
          <w:color w:val="000000"/>
        </w:rPr>
        <w:t>ество производиться по реквизитам указанным в настоящем договоре.</w:t>
      </w:r>
    </w:p>
    <w:p w14:paraId="5A067D9A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Право собственности на имущество переходит от Продавца к Покупателю в момент подписания Акта приема-передачи, при условии полной оплаты стоимости имущества</w:t>
      </w:r>
    </w:p>
    <w:p w14:paraId="460D7282" w14:textId="77777777" w:rsidR="00B60E2A" w:rsidRDefault="00B60E2A">
      <w:pPr>
        <w:ind w:left="-18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0CEEBED8" w14:textId="77777777" w:rsidR="00B60E2A" w:rsidRDefault="00CE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ОТВЕТСТВЕННОСТЬ СТОРОН И ПОРЯДОК РАЗРЕШЕНИЯ СПОРОВ</w:t>
      </w:r>
    </w:p>
    <w:p w14:paraId="3E1C213C" w14:textId="77777777" w:rsidR="00B60E2A" w:rsidRDefault="00B60E2A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5833E08C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</w:rPr>
        <w:t>За просрочку исполнения обязательств по настоящему Договору, сторона, допустившая просрочку, обязана уплатить другой стороне пеню в размере 0,1% продажной стоимости транспортного средства за каждый день просрочки.</w:t>
      </w:r>
    </w:p>
    <w:p w14:paraId="593A4E53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</w:rPr>
        <w:t>Покупатель согласен с тем, что имущество по настоящему Договору является бывшим в эксплуатации, т.е. может иметь как внешние, так и внутренние недостатки. Критерием оценки качества имущества является готовность Покупателя принять имущество в состоянии «как есть». Покупатель не имеет претензий к Продавцу по качеству, количеству и комплектности имущества. Гарантия на имущество Продавцом не предоставляется.</w:t>
      </w:r>
    </w:p>
    <w:p w14:paraId="2CDB9C79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</w:rPr>
        <w:t>Все споры и разногласия по настоящему Договору подлежат рассмотрению в Арбитражном суде города Москвы.</w:t>
      </w:r>
    </w:p>
    <w:p w14:paraId="000E8B07" w14:textId="77777777" w:rsidR="00B60E2A" w:rsidRDefault="00B60E2A">
      <w:pPr>
        <w:ind w:left="-18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8F84071" w14:textId="77777777" w:rsidR="00B60E2A" w:rsidRDefault="00CE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ПРОЧИЕ УСЛОВИЯ</w:t>
      </w:r>
    </w:p>
    <w:p w14:paraId="76CD1208" w14:textId="77777777" w:rsidR="00B60E2A" w:rsidRDefault="00B60E2A">
      <w:pPr>
        <w:ind w:left="-18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3439A25C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 заключения настоящего Договора купли продажи, имущество (транспортное средство), указанное в ст. 1.1. настоящего Договора, никому не продано, не заложено, в споре и под арестом не состоит, нет обременений третьих лиц.</w:t>
      </w:r>
    </w:p>
    <w:p w14:paraId="22167B2A" w14:textId="77777777" w:rsidR="00B60E2A" w:rsidRDefault="00CE4B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Настоящий Договор составлен в трех подлинных экземплярах: по одному для каждой из Сторон и один экземпляр для регистрационных органов.</w:t>
      </w:r>
    </w:p>
    <w:tbl>
      <w:tblPr>
        <w:tblStyle w:val="ab"/>
        <w:tblpPr w:leftFromText="180" w:rightFromText="180" w:vertAnchor="text" w:tblpY="150"/>
        <w:tblW w:w="10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5251"/>
      </w:tblGrid>
      <w:tr w:rsidR="00B60E2A" w14:paraId="6E1F53ED" w14:textId="77777777">
        <w:trPr>
          <w:trHeight w:val="3109"/>
        </w:trPr>
        <w:tc>
          <w:tcPr>
            <w:tcW w:w="5098" w:type="dxa"/>
          </w:tcPr>
          <w:p w14:paraId="1EBB77BE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51EE6809" w14:textId="1DEA446A" w:rsidR="00AE73BD" w:rsidRDefault="00CE4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  <w:r w:rsidR="00AE73BD">
              <w:rPr>
                <w:rFonts w:ascii="Times New Roman" w:hAnsi="Times New Roman" w:cs="Times New Roman"/>
              </w:rPr>
              <w:t xml:space="preserve"> </w:t>
            </w:r>
          </w:p>
          <w:p w14:paraId="3F4F5D04" w14:textId="77777777" w:rsidR="00AE73BD" w:rsidRDefault="00AE73BD">
            <w:pPr>
              <w:rPr>
                <w:rFonts w:ascii="Times New Roman" w:hAnsi="Times New Roman" w:cs="Times New Roman"/>
              </w:rPr>
            </w:pPr>
          </w:p>
          <w:p w14:paraId="537FC8A2" w14:textId="7FBB5D12" w:rsidR="00B60E2A" w:rsidRDefault="00AE73BD">
            <w:pPr>
              <w:rPr>
                <w:rFonts w:ascii="Times New Roman" w:hAnsi="Times New Roman" w:cs="Times New Roman"/>
              </w:rPr>
            </w:pPr>
            <w:bookmarkStart w:id="0" w:name="_Hlk210752498"/>
            <w:r>
              <w:rPr>
                <w:rFonts w:ascii="Times New Roman" w:hAnsi="Times New Roman" w:cs="Times New Roman"/>
              </w:rPr>
              <w:t>ООО «СтанкоЛизинг»</w:t>
            </w:r>
          </w:p>
          <w:bookmarkEnd w:id="0"/>
          <w:p w14:paraId="2BA487FE" w14:textId="5452F2D7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ИНН:7103050207</w:t>
            </w:r>
          </w:p>
          <w:p w14:paraId="0D3B05B0" w14:textId="00ADAAF3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710301001</w:t>
            </w:r>
          </w:p>
          <w:p w14:paraId="2183E8D2" w14:textId="7A8A123E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ОГРН:1177154005170</w:t>
            </w:r>
          </w:p>
          <w:p w14:paraId="1DEAE151" w14:textId="285C81A8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Р.Счет:40701 810 4 3800 0007767</w:t>
            </w:r>
          </w:p>
          <w:p w14:paraId="7FE6DC60" w14:textId="4ADAD2A8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ПАО Сбербанк</w:t>
            </w:r>
          </w:p>
          <w:p w14:paraId="47D064A7" w14:textId="77258D76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БИК:044525225</w:t>
            </w:r>
          </w:p>
          <w:p w14:paraId="76B0EC90" w14:textId="4714507C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Корсчет: 30101 810 4 0000 0000225</w:t>
            </w:r>
          </w:p>
          <w:p w14:paraId="71607332" w14:textId="48A32E11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ИНН:7707083893</w:t>
            </w:r>
          </w:p>
          <w:p w14:paraId="372B308C" w14:textId="4219FBB5" w:rsidR="00AE73BD" w:rsidRDefault="00AE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КПП:773643001</w:t>
            </w:r>
          </w:p>
          <w:p w14:paraId="2F86AACB" w14:textId="1DCFCE95" w:rsidR="00914E01" w:rsidRPr="00AE73BD" w:rsidRDefault="00914E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D5A87E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23BCCB4B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7901FCC0" w14:textId="24481B1A" w:rsidR="00B60E2A" w:rsidRDefault="00CE4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______________________/ </w:t>
            </w:r>
          </w:p>
          <w:p w14:paraId="5C4A4849" w14:textId="77777777" w:rsidR="00B60E2A" w:rsidRDefault="00B60E2A">
            <w:pPr>
              <w:jc w:val="center"/>
              <w:rPr>
                <w:rFonts w:ascii="Times New Roman" w:hAnsi="Times New Roman" w:cs="Times New Roman"/>
              </w:rPr>
            </w:pPr>
          </w:p>
          <w:p w14:paraId="28C40026" w14:textId="77777777" w:rsidR="00B60E2A" w:rsidRDefault="00B6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68603762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02466D4D" w14:textId="3CFE7D0C" w:rsidR="00B60E2A" w:rsidRDefault="00CE4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  <w:p w14:paraId="62DBDEFD" w14:textId="77777777" w:rsidR="00B60E2A" w:rsidRDefault="00B60E2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57F2EDD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7B359432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3D7E3C12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2ED34127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250FCA1B" w14:textId="77777777" w:rsidR="00245F48" w:rsidRDefault="00CE4B91" w:rsidP="0024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502E2D" w14:textId="4834F582" w:rsidR="00245F48" w:rsidRDefault="00245F48" w:rsidP="00245F48">
            <w:pPr>
              <w:rPr>
                <w:rFonts w:ascii="Times New Roman" w:hAnsi="Times New Roman" w:cs="Times New Roman"/>
              </w:rPr>
            </w:pPr>
          </w:p>
          <w:p w14:paraId="32BB4BBA" w14:textId="5654EDB2" w:rsidR="00AE73BD" w:rsidRDefault="00AE73BD" w:rsidP="00245F48">
            <w:pPr>
              <w:rPr>
                <w:rFonts w:ascii="Times New Roman" w:hAnsi="Times New Roman" w:cs="Times New Roman"/>
              </w:rPr>
            </w:pPr>
          </w:p>
          <w:p w14:paraId="132F9850" w14:textId="23F2F5F4" w:rsidR="00AE73BD" w:rsidRDefault="00AE73BD" w:rsidP="00245F48">
            <w:pPr>
              <w:rPr>
                <w:rFonts w:ascii="Times New Roman" w:hAnsi="Times New Roman" w:cs="Times New Roman"/>
              </w:rPr>
            </w:pPr>
          </w:p>
          <w:p w14:paraId="3AD250A8" w14:textId="316D0DA8" w:rsidR="00AE73BD" w:rsidRDefault="00AE73BD" w:rsidP="00245F48">
            <w:pPr>
              <w:rPr>
                <w:rFonts w:ascii="Times New Roman" w:hAnsi="Times New Roman" w:cs="Times New Roman"/>
              </w:rPr>
            </w:pPr>
          </w:p>
          <w:p w14:paraId="3FB1AA97" w14:textId="62B0395E" w:rsidR="00AE73BD" w:rsidRDefault="00AE73BD" w:rsidP="00245F48">
            <w:pPr>
              <w:rPr>
                <w:rFonts w:ascii="Times New Roman" w:hAnsi="Times New Roman" w:cs="Times New Roman"/>
              </w:rPr>
            </w:pPr>
          </w:p>
          <w:p w14:paraId="1D95BFF7" w14:textId="77777777" w:rsidR="00AE73BD" w:rsidRDefault="00AE73BD" w:rsidP="00245F48">
            <w:pPr>
              <w:rPr>
                <w:rFonts w:ascii="Times New Roman" w:hAnsi="Times New Roman" w:cs="Times New Roman"/>
              </w:rPr>
            </w:pPr>
          </w:p>
          <w:p w14:paraId="4641A6E0" w14:textId="77777777" w:rsidR="00245F48" w:rsidRDefault="00245F48" w:rsidP="00245F48">
            <w:pPr>
              <w:rPr>
                <w:rFonts w:ascii="Times New Roman" w:hAnsi="Times New Roman" w:cs="Times New Roman"/>
              </w:rPr>
            </w:pPr>
          </w:p>
          <w:p w14:paraId="59046F20" w14:textId="77777777" w:rsidR="00245F48" w:rsidRDefault="00245F48" w:rsidP="00245F48">
            <w:pPr>
              <w:rPr>
                <w:rFonts w:ascii="Times New Roman" w:hAnsi="Times New Roman" w:cs="Times New Roman"/>
              </w:rPr>
            </w:pPr>
          </w:p>
          <w:p w14:paraId="79773AFF" w14:textId="248780B7" w:rsidR="00B60E2A" w:rsidRDefault="00CE4B91" w:rsidP="0024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______________________/ </w:t>
            </w:r>
          </w:p>
        </w:tc>
      </w:tr>
    </w:tbl>
    <w:p w14:paraId="7A99D991" w14:textId="00971C72" w:rsidR="00245F48" w:rsidRDefault="00245F48" w:rsidP="00303F43">
      <w:pPr>
        <w:rPr>
          <w:rFonts w:ascii="Times New Roman" w:hAnsi="Times New Roman" w:cs="Times New Roman"/>
          <w:b/>
        </w:rPr>
      </w:pPr>
    </w:p>
    <w:p w14:paraId="5C6B87DD" w14:textId="28A4F66B" w:rsidR="00245F48" w:rsidRDefault="00245F48" w:rsidP="00914E01">
      <w:pPr>
        <w:jc w:val="center"/>
        <w:rPr>
          <w:rFonts w:ascii="Times New Roman" w:hAnsi="Times New Roman" w:cs="Times New Roman"/>
          <w:b/>
        </w:rPr>
      </w:pPr>
    </w:p>
    <w:p w14:paraId="00D296ED" w14:textId="29F4A098" w:rsidR="00AE73BD" w:rsidRDefault="00AE73BD" w:rsidP="00914E01">
      <w:pPr>
        <w:jc w:val="center"/>
        <w:rPr>
          <w:rFonts w:ascii="Times New Roman" w:hAnsi="Times New Roman" w:cs="Times New Roman"/>
          <w:b/>
        </w:rPr>
      </w:pPr>
    </w:p>
    <w:p w14:paraId="314C9073" w14:textId="7B3C8948" w:rsidR="00B60E2A" w:rsidRDefault="00CE4B91" w:rsidP="00914E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 приема – передачи</w:t>
      </w:r>
    </w:p>
    <w:p w14:paraId="614E4792" w14:textId="77777777" w:rsidR="00B60E2A" w:rsidRDefault="00CE4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договору купли-продажи имущества</w:t>
      </w:r>
    </w:p>
    <w:p w14:paraId="131C83EF" w14:textId="2059CCAD" w:rsidR="00B60E2A" w:rsidRDefault="00CE4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от «  » </w:t>
      </w:r>
      <w:r w:rsidR="00BD18C0">
        <w:rPr>
          <w:rFonts w:ascii="Times New Roman" w:hAnsi="Times New Roman" w:cs="Times New Roman"/>
          <w:b/>
          <w:sz w:val="19"/>
          <w:szCs w:val="19"/>
        </w:rPr>
        <w:t>____________</w:t>
      </w:r>
      <w:r>
        <w:rPr>
          <w:rFonts w:ascii="Times New Roman" w:hAnsi="Times New Roman" w:cs="Times New Roman"/>
          <w:b/>
          <w:sz w:val="19"/>
          <w:szCs w:val="19"/>
        </w:rPr>
        <w:t xml:space="preserve"> 2025 г.</w:t>
      </w:r>
      <w:r>
        <w:rPr>
          <w:rFonts w:ascii="Times New Roman" w:hAnsi="Times New Roman" w:cs="Times New Roman"/>
          <w:b/>
        </w:rPr>
        <w:t xml:space="preserve"> </w:t>
      </w:r>
    </w:p>
    <w:p w14:paraId="47FE1DC6" w14:textId="77777777" w:rsidR="00B60E2A" w:rsidRDefault="00B60E2A">
      <w:pPr>
        <w:rPr>
          <w:rFonts w:ascii="Times New Roman" w:hAnsi="Times New Roman" w:cs="Times New Roman"/>
          <w:b/>
        </w:rPr>
      </w:pPr>
    </w:p>
    <w:p w14:paraId="7AC90660" w14:textId="77E2DFB9" w:rsidR="00B60E2A" w:rsidRDefault="00CE4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Москва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«  » </w:t>
      </w:r>
      <w:r w:rsidR="00BD18C0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 xml:space="preserve"> 2025 г.</w:t>
      </w:r>
    </w:p>
    <w:p w14:paraId="0D067BBA" w14:textId="77777777" w:rsidR="00B60E2A" w:rsidRDefault="00B60E2A">
      <w:pPr>
        <w:rPr>
          <w:rFonts w:ascii="Times New Roman" w:hAnsi="Times New Roman" w:cs="Times New Roman"/>
        </w:rPr>
      </w:pPr>
    </w:p>
    <w:p w14:paraId="4CC542F2" w14:textId="77777777" w:rsidR="00B60E2A" w:rsidRDefault="00B60E2A">
      <w:pPr>
        <w:ind w:firstLine="708"/>
        <w:jc w:val="both"/>
        <w:rPr>
          <w:rFonts w:ascii="Times New Roman" w:hAnsi="Times New Roman" w:cs="Times New Roman"/>
          <w:b/>
        </w:rPr>
      </w:pPr>
    </w:p>
    <w:p w14:paraId="6CB93AFB" w14:textId="510DFEB5" w:rsidR="00B60E2A" w:rsidRDefault="00914E01" w:rsidP="0091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4A432D" w:rsidRPr="004A432D">
        <w:rPr>
          <w:rFonts w:ascii="Times New Roman" w:hAnsi="Times New Roman" w:cs="Times New Roman"/>
          <w:b/>
        </w:rPr>
        <w:t>ООО «СтанкоЛизинг»</w:t>
      </w:r>
      <w:r w:rsidR="00CE4B91">
        <w:rPr>
          <w:rFonts w:ascii="Times New Roman" w:hAnsi="Times New Roman" w:cs="Times New Roman"/>
          <w:b/>
        </w:rPr>
        <w:t xml:space="preserve">, </w:t>
      </w:r>
      <w:r w:rsidR="00CE4B91">
        <w:rPr>
          <w:rFonts w:ascii="Times New Roman" w:hAnsi="Times New Roman" w:cs="Times New Roman"/>
        </w:rPr>
        <w:t>именуемый в дальнейшем «Продавец», действующий от своего имени, с одной стороны, и</w:t>
      </w:r>
    </w:p>
    <w:p w14:paraId="1918A845" w14:textId="042C6596" w:rsidR="00B60E2A" w:rsidRDefault="00CE4B91">
      <w:pPr>
        <w:shd w:val="clear" w:color="auto" w:fill="FFFFFF"/>
        <w:ind w:right="-4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Гражданин РФ, </w:t>
      </w:r>
      <w:r>
        <w:rPr>
          <w:rFonts w:ascii="Times New Roman" w:hAnsi="Times New Roman" w:cs="Times New Roman"/>
        </w:rPr>
        <w:t>именуемый в дальнейшем «Покупатель», действующий от своего имени, с другой стороны, заключили настоящий Договор о нижеследующем:</w:t>
      </w:r>
    </w:p>
    <w:p w14:paraId="61FC26EC" w14:textId="77777777" w:rsidR="00B60E2A" w:rsidRDefault="00B60E2A">
      <w:pPr>
        <w:ind w:firstLine="705"/>
        <w:jc w:val="both"/>
        <w:rPr>
          <w:rFonts w:ascii="Times New Roman" w:hAnsi="Times New Roman" w:cs="Times New Roman"/>
          <w:b/>
        </w:rPr>
      </w:pPr>
    </w:p>
    <w:p w14:paraId="216E0CFE" w14:textId="77777777" w:rsidR="00B60E2A" w:rsidRDefault="00B60E2A">
      <w:pPr>
        <w:spacing w:line="360" w:lineRule="auto"/>
        <w:jc w:val="both"/>
        <w:rPr>
          <w:rFonts w:ascii="Times New Roman" w:hAnsi="Times New Roman" w:cs="Times New Roman"/>
        </w:rPr>
      </w:pPr>
    </w:p>
    <w:p w14:paraId="15F53D46" w14:textId="77777777" w:rsidR="00B60E2A" w:rsidRDefault="00CE4B91">
      <w:pPr>
        <w:widowControl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передал, а Покупатель принял следующее имущество (транспортное средство):</w:t>
      </w:r>
    </w:p>
    <w:p w14:paraId="7C3C6777" w14:textId="77777777" w:rsidR="00B60E2A" w:rsidRDefault="00B60E2A">
      <w:pPr>
        <w:ind w:left="-540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1020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840"/>
        <w:gridCol w:w="5366"/>
      </w:tblGrid>
      <w:tr w:rsidR="00B60E2A" w14:paraId="38C7D1B4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338C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Идентификационный номер VIN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84A52" w14:textId="18C5D9C0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78990339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BCC8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Марка, модель ТС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B2F0D" w14:textId="0E8BC305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456CF9AC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AB6D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(Тип ТС)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6490C" w14:textId="056F748B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760CD591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0AB0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Год изготовления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DB530" w14:textId="098A8164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3425870E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0D0A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Шасси (рама) №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33218" w14:textId="0F5B7F10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48881833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F0BD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Кузов №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25589" w14:textId="08D580B7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20BB15E2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358B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Цвет кузова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3E73E" w14:textId="7CFEC5FB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E2A" w14:paraId="426B720F" w14:textId="77777777">
        <w:trPr>
          <w:trHeight w:val="28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4935" w14:textId="77777777" w:rsidR="00B60E2A" w:rsidRDefault="00CE4B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ПТС (серия, номер, наименование организации, выдавшей ПТС и дата выдачи)</w:t>
            </w:r>
          </w:p>
        </w:tc>
        <w:tc>
          <w:tcPr>
            <w:tcW w:w="5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C4261" w14:textId="37C7A350" w:rsidR="00B60E2A" w:rsidRDefault="00245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F0375BA" w14:textId="77777777" w:rsidR="00B60E2A" w:rsidRDefault="00B60E2A">
      <w:pPr>
        <w:widowControl/>
        <w:rPr>
          <w:rFonts w:ascii="Times New Roman" w:hAnsi="Times New Roman" w:cs="Times New Roman"/>
          <w:sz w:val="18"/>
          <w:szCs w:val="18"/>
        </w:rPr>
      </w:pPr>
    </w:p>
    <w:p w14:paraId="32C836F7" w14:textId="77777777" w:rsidR="00B60E2A" w:rsidRDefault="00CE4B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Право собственности на имущество перешло от Продавца к Покупателю в момент подписания настоящего Акта.</w:t>
      </w:r>
    </w:p>
    <w:p w14:paraId="45F165C4" w14:textId="77777777" w:rsidR="00B60E2A" w:rsidRDefault="00CE4B91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Претензий к качеству и техническому состоянию имущества Покупатель не имеет.</w:t>
      </w:r>
    </w:p>
    <w:p w14:paraId="58D9E758" w14:textId="77777777" w:rsidR="00B60E2A" w:rsidRDefault="00CE4B91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составлен и подписан в 3 (трех) экземплярах, имеющих одинаковую юридическую силу: по одному экземпляру для каждой из Сторон и один экземпляр для регистрирующих органов.</w:t>
      </w:r>
    </w:p>
    <w:tbl>
      <w:tblPr>
        <w:tblStyle w:val="ad"/>
        <w:tblpPr w:leftFromText="180" w:rightFromText="180" w:vertAnchor="text" w:tblpY="150"/>
        <w:tblW w:w="10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5251"/>
      </w:tblGrid>
      <w:tr w:rsidR="00B60E2A" w14:paraId="2BBEAF7B" w14:textId="77777777">
        <w:trPr>
          <w:trHeight w:val="3109"/>
        </w:trPr>
        <w:tc>
          <w:tcPr>
            <w:tcW w:w="5098" w:type="dxa"/>
          </w:tcPr>
          <w:p w14:paraId="740FCDC2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34AF0EF9" w14:textId="77777777" w:rsidR="00914E01" w:rsidRDefault="00914E01" w:rsidP="00914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</w:p>
          <w:p w14:paraId="3ADE4491" w14:textId="77777777" w:rsidR="00914E01" w:rsidRDefault="00914E01" w:rsidP="00914E0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9180F31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6EBF89D6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3F5E6B12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0A8D4FB2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60C8DC83" w14:textId="77777777" w:rsidR="00914E01" w:rsidRDefault="00914E01">
            <w:pPr>
              <w:rPr>
                <w:rFonts w:ascii="Times New Roman" w:hAnsi="Times New Roman" w:cs="Times New Roman"/>
              </w:rPr>
            </w:pPr>
          </w:p>
          <w:p w14:paraId="6B0BA370" w14:textId="00D0F541" w:rsidR="00B60E2A" w:rsidRDefault="00CE4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______________________/ </w:t>
            </w:r>
          </w:p>
          <w:p w14:paraId="3889FB52" w14:textId="77777777" w:rsidR="00B60E2A" w:rsidRDefault="00B60E2A">
            <w:pPr>
              <w:jc w:val="center"/>
              <w:rPr>
                <w:rFonts w:ascii="Times New Roman" w:hAnsi="Times New Roman" w:cs="Times New Roman"/>
              </w:rPr>
            </w:pPr>
          </w:p>
          <w:p w14:paraId="207B478A" w14:textId="77777777" w:rsidR="00B60E2A" w:rsidRDefault="00B60E2A">
            <w:pPr>
              <w:jc w:val="center"/>
              <w:rPr>
                <w:rFonts w:ascii="Times New Roman" w:hAnsi="Times New Roman" w:cs="Times New Roman"/>
              </w:rPr>
            </w:pPr>
          </w:p>
          <w:p w14:paraId="34744F4D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</w:tcPr>
          <w:p w14:paraId="46FDAAFE" w14:textId="77777777" w:rsidR="00B60E2A" w:rsidRDefault="00B60E2A">
            <w:pPr>
              <w:rPr>
                <w:rFonts w:ascii="Times New Roman" w:hAnsi="Times New Roman" w:cs="Times New Roman"/>
              </w:rPr>
            </w:pPr>
          </w:p>
          <w:p w14:paraId="77422903" w14:textId="77777777" w:rsidR="00914E01" w:rsidRDefault="00914E01" w:rsidP="00914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  <w:p w14:paraId="402C5239" w14:textId="77777777" w:rsidR="00914E01" w:rsidRDefault="00914E01" w:rsidP="00914E0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EF02A0F" w14:textId="77777777" w:rsidR="00FE1A5B" w:rsidRDefault="00FE1A5B" w:rsidP="00FE1A5B">
            <w:pPr>
              <w:rPr>
                <w:rFonts w:ascii="Times New Roman" w:hAnsi="Times New Roman" w:cs="Times New Roman"/>
              </w:rPr>
            </w:pPr>
          </w:p>
          <w:p w14:paraId="5E8A82C6" w14:textId="77777777" w:rsidR="00FE1A5B" w:rsidRDefault="00FE1A5B" w:rsidP="00FE1A5B">
            <w:pPr>
              <w:rPr>
                <w:rFonts w:ascii="Times New Roman" w:hAnsi="Times New Roman" w:cs="Times New Roman"/>
              </w:rPr>
            </w:pPr>
          </w:p>
          <w:p w14:paraId="02C7D38E" w14:textId="77777777" w:rsidR="00FE1A5B" w:rsidRDefault="00FE1A5B" w:rsidP="00FE1A5B">
            <w:pPr>
              <w:rPr>
                <w:rFonts w:ascii="Times New Roman" w:hAnsi="Times New Roman" w:cs="Times New Roman"/>
              </w:rPr>
            </w:pPr>
          </w:p>
          <w:p w14:paraId="470B9819" w14:textId="77777777" w:rsidR="00FE1A5B" w:rsidRDefault="00FE1A5B" w:rsidP="00FE1A5B">
            <w:pPr>
              <w:rPr>
                <w:rFonts w:ascii="Times New Roman" w:hAnsi="Times New Roman" w:cs="Times New Roman"/>
              </w:rPr>
            </w:pPr>
          </w:p>
          <w:p w14:paraId="5E98ECBB" w14:textId="6B5D7323" w:rsidR="00B60E2A" w:rsidRDefault="00FE1A5B" w:rsidP="0024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______________________/ </w:t>
            </w:r>
          </w:p>
        </w:tc>
      </w:tr>
    </w:tbl>
    <w:p w14:paraId="4D5ECA97" w14:textId="77777777" w:rsidR="00B60E2A" w:rsidRDefault="00B60E2A">
      <w:pPr>
        <w:ind w:left="705"/>
        <w:jc w:val="both"/>
        <w:rPr>
          <w:rFonts w:ascii="Times New Roman" w:hAnsi="Times New Roman" w:cs="Times New Roman"/>
        </w:rPr>
      </w:pPr>
    </w:p>
    <w:p w14:paraId="488ED294" w14:textId="77777777" w:rsidR="00B60E2A" w:rsidRDefault="00B60E2A">
      <w:pPr>
        <w:rPr>
          <w:rFonts w:ascii="Times New Roman" w:hAnsi="Times New Roman" w:cs="Times New Roman"/>
          <w:b/>
          <w:sz w:val="19"/>
          <w:szCs w:val="19"/>
        </w:rPr>
      </w:pPr>
    </w:p>
    <w:p w14:paraId="2A315BCC" w14:textId="77777777" w:rsidR="00B60E2A" w:rsidRDefault="00B60E2A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429B6764" w14:textId="77777777" w:rsidR="00B60E2A" w:rsidRDefault="00B60E2A"/>
    <w:sectPr w:rsidR="00B60E2A" w:rsidSect="00D660FC">
      <w:pgSz w:w="11906" w:h="16838"/>
      <w:pgMar w:top="568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0F6"/>
    <w:multiLevelType w:val="multilevel"/>
    <w:tmpl w:val="3ADC63E4"/>
    <w:lvl w:ilvl="0">
      <w:start w:val="1"/>
      <w:numFmt w:val="decimal"/>
      <w:lvlText w:val="%1."/>
      <w:lvlJc w:val="left"/>
      <w:pPr>
        <w:ind w:left="-180" w:hanging="360"/>
      </w:pPr>
    </w:lvl>
    <w:lvl w:ilvl="1">
      <w:start w:val="1"/>
      <w:numFmt w:val="decimal"/>
      <w:lvlText w:val="%1.%2."/>
      <w:lvlJc w:val="left"/>
      <w:pPr>
        <w:ind w:left="180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42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b w:val="0"/>
      </w:rPr>
    </w:lvl>
  </w:abstractNum>
  <w:abstractNum w:abstractNumId="1" w15:restartNumberingAfterBreak="0">
    <w:nsid w:val="703F7F47"/>
    <w:multiLevelType w:val="multilevel"/>
    <w:tmpl w:val="1A6CD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336811758">
    <w:abstractNumId w:val="1"/>
  </w:num>
  <w:num w:numId="2" w16cid:durableId="135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2A"/>
    <w:rsid w:val="001F0062"/>
    <w:rsid w:val="00245F48"/>
    <w:rsid w:val="00303F43"/>
    <w:rsid w:val="004A432D"/>
    <w:rsid w:val="005674C6"/>
    <w:rsid w:val="00700DD9"/>
    <w:rsid w:val="00862CCE"/>
    <w:rsid w:val="00914E01"/>
    <w:rsid w:val="009D6353"/>
    <w:rsid w:val="00AE73BD"/>
    <w:rsid w:val="00B60E2A"/>
    <w:rsid w:val="00B82E57"/>
    <w:rsid w:val="00BD18C0"/>
    <w:rsid w:val="00CE4B91"/>
    <w:rsid w:val="00D4016B"/>
    <w:rsid w:val="00D660F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B56C"/>
  <w15:docId w15:val="{06329D29-51A1-4D4F-8E39-196FC45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B6"/>
    <w:pPr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nhideWhenUsed/>
    <w:rsid w:val="00621B0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621B0D"/>
    <w:pPr>
      <w:keepNext/>
      <w:widowControl/>
      <w:tabs>
        <w:tab w:val="left" w:pos="523"/>
        <w:tab w:val="left" w:pos="3358"/>
        <w:tab w:val="left" w:pos="9367"/>
        <w:tab w:val="left" w:pos="10071"/>
        <w:tab w:val="left" w:pos="10729"/>
        <w:tab w:val="left" w:pos="12125"/>
      </w:tabs>
      <w:adjustRightInd/>
    </w:pPr>
    <w:rPr>
      <w:szCs w:val="24"/>
    </w:rPr>
  </w:style>
  <w:style w:type="paragraph" w:customStyle="1" w:styleId="ConsNonformat">
    <w:name w:val="ConsNonformat"/>
    <w:rsid w:val="00621B0D"/>
    <w:pPr>
      <w:autoSpaceDE w:val="0"/>
      <w:autoSpaceDN w:val="0"/>
    </w:pPr>
    <w:rPr>
      <w:rFonts w:ascii="Consultant" w:eastAsia="Times New Roman" w:hAnsi="Consultant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1F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F3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C35F8"/>
    <w:pPr>
      <w:ind w:left="720"/>
      <w:contextualSpacing/>
    </w:pPr>
  </w:style>
  <w:style w:type="table" w:styleId="a8">
    <w:name w:val="Table Grid"/>
    <w:basedOn w:val="a1"/>
    <w:uiPriority w:val="39"/>
    <w:rsid w:val="003E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FzRrj4N7Q93lk4ChklsWMs7Ig==">CgMxLjAyCGguZ2pkZ3hzMghoLmdqZGd4czgAciExSG16cDZfWGd5MW8xalF3VVVvdl9WY3poZ3lYcDZQNng=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Матросова</dc:creator>
  <cp:lastModifiedBy>USR</cp:lastModifiedBy>
  <cp:revision>5</cp:revision>
  <cp:lastPrinted>2025-08-27T15:12:00Z</cp:lastPrinted>
  <dcterms:created xsi:type="dcterms:W3CDTF">2025-10-07T14:19:00Z</dcterms:created>
  <dcterms:modified xsi:type="dcterms:W3CDTF">2025-10-07T15:02:00Z</dcterms:modified>
</cp:coreProperties>
</file>