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5130–ОАОФКС/2/2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Mercedes Benz B 200. Тип КПП: АКПП. VIN WDD2452341J277598. Гос. номер: Р006АР18. Объем двигателя (л.): 2,0. Мощность двигателя (л.с.): 193. Год выпуска: 2007. Начальная цена: 526 000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526 000.00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