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5129–ОАОФКС/2/1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«11» сентября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5129-ОАОФКС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Audi Q7. Тип КПП: АКПП. VIN WAUZZZ4L3CD042873. Гос. номер: С286УО18. Объем двигателя (л.): 3,0. Мощность двигателя (л.с.): 245. Год выпуска: 2012. Начальная цена: 1 615 000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1 615 000.00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«11» сентября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«11» сентября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