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5144–ОАОФКС/1/16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Hyundai Solaris. Тип КПП: АКПП. VIN Z94K241CBKR124554. Гос. номер А940ХМ763. Объем двигателя (л.): 1,6. Мощность двигателя (л.с.): 123. Год выпуска: 2018. Начальная цена: 869 000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869 000.00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