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5142–ОАОФКС/1/14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Omoda C5. Тип КПП: АКПП. VIN LVVDB21B1RD084848. Гос. номер М288ОС763. Объем двигателя (л.): 1,5. Мощность двигателя (л.с.): 146. Год выпуска: 2024. Начальная цена: 1 484 000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1 484 000.00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