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5130–ОАОФКС/1/2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5130-ОАОФКС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 Mercedes Benz B 200. Тип КПП: АКПП. VIN WDD2452341J277598. Гос. номер: Р006АР18. Объем двигателя (л.): 2,0. Мощность двигателя (л.с.): 193. Год выпуска: 2007. Начальная цена: 526 000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526 000.00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