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5179–ОАЗФ/2/9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Грузовой транспорт, КАМАЗ 57589A; специализированный, рефрижератор VIN (Зав.№): XU557589AP1001138, 2023г.в., г/н Н139ОО797. Севший аккумулятор, изъятие эвакуатором, что с машиной не известно, пробег посмотреть не возможно. Повреждение переднего бампера, разбито боковое зеркало, повреждение фургона. Требуется зарядка АКБ.
Местонахождение: Московская обл, г. Люберцы, ул. Транспортная, 16.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3 728 000.00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