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5002–ОАОФКС/2/3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«28»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5002-ОАОФКС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средство. Модель: Audi A6. Тип КПП: АКПП. VIN WAUZZZ4G9CN066964. Гос. номер: М231ЕН763. Объем двигателя (л.): 3,0. Мощность двигателя (л.с.): 180. Год выпуска: 2011. Начальная цена: 1 298 000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1 298 000.00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«29» июля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августа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«28»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«28» августа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