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5019–ОАОФКС/1/20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 Kia Sportage. Тип КПП: АКПП. VIN XWEPC811DC0006450. Гос. номер: Т686МН152. Объем двигателя (л.): 2,0. Мощность двигателя (л.с.): 150. Год выпуска: 2011. Начальная цена: 854 000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854 000.00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