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5002–ОАОФКС/1/3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Audi A6. Тип КПП: АКПП. VIN WAUZZZ4G9CN066964. Гос. номер: М231ЕН763. Объем двигателя (л.): 3,0. Мощность двигателя (л.с.): 180. Год выпуска: 2011. Начальная цена: 1 298 000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1 298 000.00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