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SHACMAN, 2022, Идентификационный номер: LZGJRDR41NX024824. Начальная цена продажи: 3477000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