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4958–ОАОФКС/2/11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4958-ОАОФКС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Транспортное средство. Модель: Audi A6. Тип КПП: АКПП. VIN WAUZZZ4G6GN180264. Гос. номер: С540ТН777. Объем двигателя (л.): 1,8. Мощность двигателя (л.с.): 190. Год выпуска: 2016. Начальная цена: 1 404 200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1 404 200.00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4958–ОАОФКС/1/11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10:59:38;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Стуликов Михаил Игоревич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(ИНН:781444156308)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«4»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12:42:53;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1 418 242.00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1 418 242.00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11:18:52.835233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1 418 242.00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(Стуликов Михаил Игоревич)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