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4730–ОТПП/1/1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августа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Промышленный портально-координатный станок плазменной резки металла с ЧПУ тяжелой серии «МТР 12000», бывший в эксплуатации
Заводской номер: 217
Модель: МТР 12000
Предприятие-изготовитель: ООО «Фирдавил и Компания»
Год производства: 2023 г.
Краткая индивидуальная характеристика:
- Промышленный портал на фрезерованных рельсах
- Портал фрезерованный под установку линейных направляющих и зубчатых реек, для уменьшения вибраций и увеличения срока службы шестерен
- Система приводов организована на сервоприводах 750Вт в сочетании с безлюфтовыми планетарными редукторами
-Зубчатая рейка
- по оси Y, фрезерованные рельсы, передача шестерня- рейка
- по оси X, высокоточные линейные направляющие HIWIN
- механизм компенсации люфта в реечной передаче от износа в реечной передаче 
- Независимый моторизованный суппорт на совмещенной каретке – 2 шт (плазма + газовый резак) 
- Блок управления приводами (стойка ЧПУ) в антивандальном, пылезащищенном исполнении – 1 к-т. 
- Световая система индикации работы станка 
- Сопроводительная документация – 1 к-т.
Дополнительная информация по лоту: 
Имущество, входящее в состав лота, не является новым, находилось во владении и использовании. 
Оборудование отключено от коммуникаций, демонтировано..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