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4377–ОТПП/1/1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легкий специализированный, рефрижератор 538931, 2020, Идентификационный номер: Z9G538931L0000249. Начальная цена продажи: 2274000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