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4985–ОАЗФ/1/20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GAZ ЛУИДОР 3010GD VIN (Зав.№): Z783010GDL0062860, 2020г.в., К857ЕН774. Без двигателя (остатки двигателя по частям лежат в кузове), КПП снято лежит в кузове, отсутствуют АКБ, зеркало заднего вида слева отсутствует, вмятина на капоте, отсутствует решетка радиатора, ржавчина по кузову, повреждение переднего бампера, пробег не установлен. Местонахождение: Челябинск, Кременкуль,Сосновский район, ул.Гагарина 86 (въезд с левой стороны здания, синий забор ) 74:19:1106001:1338.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