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20234711. Начальная цена продажи: 4955000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