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20234840. Начальная цена продажи: 4955000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