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WIELTON NW-3, 2019, Идентификационный номер: XD4NW300000002064. Начальная цена продажи: 2515000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