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4719–ОТПП/2/1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4719-ОТПП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Бортовой 2844SA, 2023, Идентификационный номер: XU42844SAP5001355. Начальная цена продажи: 2313000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2 313 000.00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