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4812–ОАОФКС/1/11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средство. Модель Mersedes Benz E 200 4MAT. Тип КПП: АКПП. VIN WDD2130871A659329. Гос. номер: Р645ВК154. Объем двигателя (л.): 2,0. Мощность двигателя (кВт/л.с.): 144.9/197.0. Год выпуска: 2019. Начальная цена: 2 140 000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2 140 000.00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