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4811–ОАОФКС/1/10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 Chevrolet Klan. Тип КПП: МКПП. VIN XUUNF487J90019138. Гос. номер: В393НТ147. Объем двигателя (л.): 1,4. Мощность двигателя (кВт/л.с.): 69.87/95.0. Год выпуска: 2009. Начальная цена: 260 000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