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4810–ОАОФКС/1/9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Nissan Мurano. Тип КПП: АКПП. VIN Z8NTANZ51DS015178. Гос. номер: Н202ТС178. Объем двигателя (л.): 3,5. Мощность двигателя (кВт/л.с..): 183.000/249.0. Год выпуска: 2013. Начальная цена: 1 290 000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