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4774–ОАОФКС/2/6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Hyundai Solaris. Тип КПП: АКПП. VIN  Z94CT51DAFR143673. Гос. номер: В088НТ196. Объем двигателя (л.): 1,6. Мощность двигателя (л.с./кВт): 123 / 90.5. Год выпуска: 2015. Начальная цена: 768 400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768 400.00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