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LZGJR4V53PX069684.  Начальная цена продажи: 5055000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5 055 000.00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