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ГОРИЗОНТАЛЬНОНАПРАВЛЕННОГО БУРЕНИЯ, 2023, Идентификационный номер: LA2TXS323P0462208. Начальная цена продажи: 7074000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