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Прицепной кормоуборочный комбайн HARMAK MS-125, 2022, Идентификационный номер: HR002799. Начальная цена продажи: 73700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