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4704–ОАОФКС/1/7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 Hyundai Solaris. Тип КПП: АКПП. VIN  Z94CT51DAFR143673. Гос. номер: В088НТ196. Объем двигателя (л.): 1,6. Мощность двигателя (л.с./кВт): 123 / 90.5. Год выпуска: 2015. Начальная цена: 904 000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904 000.00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