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4490–ОТПП/1/1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SHANMON 388Y, 2023, Идентификационный номер: 20232859. Начальная цена продажи: 3702000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16.04.2025 10:00:00 ⇆ 23.04.2025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2025 года, время:  12:34:39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«Континент плюс»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ОГРН:1093668014538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2025 года, время:  11:09:08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"Горняк"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ОГРН:1057102191090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2025 года, время:  10:51:39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"Новые горные технологии"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ОГРН:1154205001610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«21» апреля 2025 года, время:  10:51:39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"Новые горные технологии"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ОГРН:1154205001610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апреля 2025 года, время:  11:09:08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"Горняк"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ОГРН:1057102191090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«16» апреля 2025 года, время:  12:34:39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«Континент плюс»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ОГРН:1093668014538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