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 57530A, 2023, Идентификационный номер: XU557530APE500237. Начальная цена продажи: 6835000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