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самосвал, SHACMAN SX33186T366, 2022, Идентификационный номер: LZGJX4T64NX034392. Начальная цена продажи: 3429000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