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4417–ОТПП/1/1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 WIELTON NW3S30KO, 2022, Идентификационный номер: XD4NW300000003789. Начальная цена продажи: 3687000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02.04.2025 10:00:00 ⇆ 09.04.2025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2025 года, время:  09:12:42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апреля 2025 года, время:  09:12:42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