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Полуприцеп-рефрижератор, 2020, Идентификационный номер: X0T978610L0000619. Начальная цена продажи: 5126000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