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1844 AUMAN, 2023, Идентификационный номер: LVBS6PEB9PT505251. Начальная цена продажи: 5595000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