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4271–ОАОФКС/2/22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22</w:t>
      </w:r>
      <w:r w:rsidRPr="000F798D">
        <w:rPr>
          <w:rFonts w:eastAsia="Times New Roman"/>
        </w:rPr>
        <w:t>: Транспортное средство, Модель: Hyundai IX35 2,0 GLS AT, Тип КПП: АКПП, VIN TMAJU81BDCJ273718, Гос. номер А073ТС01, Объем двигателя (л.): 2.0, Мощность двигателя (л.с./кВт): 149.6/110, Год выпуска: 2012, Наличие ПТС: нет, Наличие ключей: нет,  Начальная цена 795 600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795 600.00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