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4255–ОАОФКС/2/6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февраля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средство, Модель: Renault Logan, Тип КПП: МКПП, VIN X7L4SRAV451888476, Гос. номер Х709МН790, Объем двигателя (л.): 1.6, Мощность двигателя (л.с./кВт): 82.0/60, Год выпуска: 2014, Наличие ПТС: нет, Наличие ключей: да , Начальная цена: 256 700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256 700.00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февраля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февраля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