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4258–ОАОФКС/1/9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9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средство, Модель: Lifan 215800, Тип КПП: МКПП, VIN X9W215800E0019834, Гос. номер С133КЕ750, Объем двигателя (л.): 1.8, Мощность двигателя (л.с./кВт): 128.0/94.0, Год выпуска: 2014, Наличие ПТС: нет, Наличие ключей: нет, Начальная цена 257 550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257 550.00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