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SHANTUI SR14P, 2022, Идентификационный номер: CHSRA14ANNBJ00040. Начальная цена продажи: 6402000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