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3843–ОТПП/1/1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3843-ОТПП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JAC N, 2022, Идентификационный номер: LJ13R6DJ9P3503538. Начальная цена продажи: 4672000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4 672 000.00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