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388Y, 2023, Идентификационный номер: 20232859. Начальная цена продажи: 4390000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