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3255–ОАОФКС/2/14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ACF607A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7A738B" w:rsidRPr="007A738B">
        <w:rPr>
          <w:sz w:val="20"/>
          <w:szCs w:val="20"/>
        </w:rPr>
        <w:t>«22» ноября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3255-ОАОФКС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14</w:t>
      </w:r>
      <w:r w:rsidRPr="000F798D">
        <w:rPr>
          <w:rFonts w:eastAsia="Times New Roman"/>
        </w:rPr>
        <w:t>: Транспортное средство, Модель: HAVAL JOLION, Тип КПП: АКПП, VIN XZGFE04A4NA817909, Гос. номер Н790АЕ977, Объем двигателя (куб.см.): 1499, Мощность двигателя (л.с.): 149,6 (110), Год выпуска: 2022, Наличие ПТС: нет. Наличие ключей: нет. Начальная цена 1 498 000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1 498 000.00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«22» ноября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«22» ноября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2ABC77F" w14:textId="77777777" w:rsidR="00FC060B" w:rsidRDefault="00FC060B">
      <w:r>
        <w:separator/>
      </w:r>
    </w:p>
  </w:endnote>
  <w:endnote w:type="continuationSeparator" w:id="0">
    <w:p w14:paraId="77DCF0C3" w14:textId="77777777" w:rsidR="00FC060B" w:rsidRDefault="00FC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A039A77" w14:textId="77777777" w:rsidR="00FC060B" w:rsidRDefault="00FC060B">
      <w:r>
        <w:separator/>
      </w:r>
    </w:p>
  </w:footnote>
  <w:footnote w:type="continuationSeparator" w:id="0">
    <w:p w14:paraId="618680E6" w14:textId="77777777" w:rsidR="00FC060B" w:rsidRDefault="00FC060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4793F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7A738B"/>
    <w:rsid w:val="008613A0"/>
    <w:rsid w:val="00922666"/>
    <w:rsid w:val="00AB7579"/>
    <w:rsid w:val="00D7538F"/>
    <w:rsid w:val="00E72BDF"/>
    <w:rsid w:val="00E959AA"/>
    <w:rsid w:val="00F47C07"/>
    <w:rsid w:val="00F47F43"/>
    <w:rsid w:val="00FC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2025-02-04T06:35:00Z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