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КАМАЗ K33, 2023, Идентификационный номер: XTC652005P1493347. Начальная цена продажи: 4123000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09:39:32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«Катюшон салюшн сервисис»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ОГРН:1227700284690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января 2025 года, время:  09:39:32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«Катюшон салюшн сервисис»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ОГРН:1227700284690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