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 ZZ3327S3847E, 2022, Идентификационный номер: LZZ5DMSD3NW073885.  Начальная цена продажи: 5564000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5 564 000.00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