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 FAW J6, 2022, Идентификационный номер: LFWMXXRX8N1F16010.  Начальная цена продажи: 4622000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