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3689–ОТПП/1/1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3689-ОТПП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Каток SHANTUI SR20MPA, 2022, Идентификационный номер: CHSR20MBANA004823,  Начальная цена продажи: 6676000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6 676 000.00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