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 FAW  J6, 2023, Идентификационный номер: LFWMXXRX6P1F02545.  Начальная цена продажи: 5462000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