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ГИДРАВЛИЧЕСКИЙ LiuGong CLG 933Е, 2022, Идентификационный номер: CLG933EZENE903698.  Начальная цена продажи: 10366000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10 366 000.00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